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C6A7" w14:textId="77777777" w:rsidR="002D7549" w:rsidRDefault="00E15467" w:rsidP="00E1546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KËSHILLI</w:t>
      </w:r>
      <w:r w:rsidR="005E7C12">
        <w:rPr>
          <w:rFonts w:ascii="Arial Black" w:hAnsi="Arial Black"/>
          <w:sz w:val="40"/>
          <w:szCs w:val="40"/>
        </w:rPr>
        <w:t xml:space="preserve"> VENDOR</w:t>
      </w:r>
      <w:r>
        <w:rPr>
          <w:rFonts w:ascii="Arial Black" w:hAnsi="Arial Black"/>
          <w:sz w:val="40"/>
          <w:szCs w:val="40"/>
        </w:rPr>
        <w:t xml:space="preserve"> RINOR DURRËS</w:t>
      </w:r>
    </w:p>
    <w:p w14:paraId="2114C9B7" w14:textId="77777777" w:rsidR="00E15467" w:rsidRDefault="00E15467" w:rsidP="00E15467">
      <w:pPr>
        <w:rPr>
          <w:b/>
          <w:sz w:val="24"/>
          <w:szCs w:val="24"/>
        </w:rPr>
      </w:pPr>
    </w:p>
    <w:p w14:paraId="358B2B2D" w14:textId="476F8210" w:rsidR="00E15467" w:rsidRPr="00D91557" w:rsidRDefault="009A6BF5" w:rsidP="00D915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91557">
        <w:rPr>
          <w:rFonts w:ascii="Times New Roman" w:hAnsi="Times New Roman" w:cs="Times New Roman"/>
          <w:b/>
          <w:sz w:val="24"/>
          <w:szCs w:val="24"/>
        </w:rPr>
        <w:t xml:space="preserve">Historiku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1557">
        <w:rPr>
          <w:rFonts w:ascii="Times New Roman" w:hAnsi="Times New Roman" w:cs="Times New Roman"/>
          <w:b/>
          <w:sz w:val="24"/>
          <w:szCs w:val="24"/>
        </w:rPr>
        <w:t xml:space="preserve"> Këshillit</w:t>
      </w:r>
      <w:r w:rsidR="00352553">
        <w:rPr>
          <w:rFonts w:ascii="Times New Roman" w:hAnsi="Times New Roman" w:cs="Times New Roman"/>
          <w:b/>
          <w:sz w:val="24"/>
          <w:szCs w:val="24"/>
        </w:rPr>
        <w:t xml:space="preserve"> Rinor</w:t>
      </w:r>
      <w:r w:rsidRPr="00D91557">
        <w:rPr>
          <w:rFonts w:ascii="Times New Roman" w:hAnsi="Times New Roman" w:cs="Times New Roman"/>
          <w:b/>
          <w:sz w:val="24"/>
          <w:szCs w:val="24"/>
        </w:rPr>
        <w:t xml:space="preserve"> Vendor Durrës</w:t>
      </w:r>
    </w:p>
    <w:p w14:paraId="370431F1" w14:textId="49B749C2" w:rsidR="00E15467" w:rsidRPr="00D122C4" w:rsidRDefault="00E15467" w:rsidP="00E15467">
      <w:pPr>
        <w:tabs>
          <w:tab w:val="left" w:pos="1080"/>
        </w:tabs>
        <w:jc w:val="both"/>
        <w:rPr>
          <w:rFonts w:ascii="Times New Roman" w:hAnsi="Times New Roman" w:cs="Times New Roman"/>
          <w:lang w:val="es-PR"/>
        </w:rPr>
      </w:pPr>
      <w:r w:rsidRPr="00E15467">
        <w:rPr>
          <w:rFonts w:ascii="Times New Roman" w:hAnsi="Times New Roman" w:cs="Times New Roman"/>
          <w:sz w:val="24"/>
          <w:szCs w:val="24"/>
        </w:rPr>
        <w:t>Këshil</w:t>
      </w:r>
      <w:r w:rsidR="00352553">
        <w:rPr>
          <w:rFonts w:ascii="Times New Roman" w:hAnsi="Times New Roman" w:cs="Times New Roman"/>
          <w:sz w:val="24"/>
          <w:szCs w:val="24"/>
        </w:rPr>
        <w:t>l</w:t>
      </w:r>
      <w:r w:rsidRPr="00E15467">
        <w:rPr>
          <w:rFonts w:ascii="Times New Roman" w:hAnsi="Times New Roman" w:cs="Times New Roman"/>
          <w:sz w:val="24"/>
          <w:szCs w:val="24"/>
        </w:rPr>
        <w:t xml:space="preserve">i Rinor </w:t>
      </w:r>
      <w:r w:rsidR="00352553">
        <w:rPr>
          <w:rFonts w:ascii="Times New Roman" w:hAnsi="Times New Roman" w:cs="Times New Roman"/>
          <w:sz w:val="24"/>
          <w:szCs w:val="24"/>
        </w:rPr>
        <w:t xml:space="preserve">Vendor </w:t>
      </w:r>
      <w:r>
        <w:rPr>
          <w:rFonts w:ascii="Times New Roman" w:hAnsi="Times New Roman" w:cs="Times New Roman"/>
          <w:sz w:val="24"/>
          <w:szCs w:val="24"/>
        </w:rPr>
        <w:t>Durr</w:t>
      </w:r>
      <w:r w:rsidRPr="00E154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5467">
        <w:rPr>
          <w:rFonts w:ascii="Times New Roman" w:hAnsi="Times New Roman" w:cs="Times New Roman"/>
          <w:sz w:val="24"/>
          <w:szCs w:val="24"/>
        </w:rPr>
        <w:t xml:space="preserve">  është një sektor i ideuar dhe i suportuar </w:t>
      </w:r>
      <w:r>
        <w:rPr>
          <w:rFonts w:ascii="Times New Roman" w:hAnsi="Times New Roman" w:cs="Times New Roman"/>
          <w:sz w:val="24"/>
          <w:szCs w:val="24"/>
        </w:rPr>
        <w:t xml:space="preserve"> nga Bashkia Durr</w:t>
      </w:r>
      <w:r w:rsidRPr="00E154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5467">
        <w:rPr>
          <w:rFonts w:ascii="Times New Roman" w:hAnsi="Times New Roman" w:cs="Times New Roman"/>
          <w:sz w:val="24"/>
          <w:szCs w:val="24"/>
        </w:rPr>
        <w:t>, i cili ka për qëllim përkrahjen,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</w:rPr>
        <w:t>konsulencën,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</w:rPr>
        <w:t>aktivizmin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</w:rPr>
        <w:t>vullnetarizmin dhe zhvillimin e lidershipit për rininë e qytetit. Gjithashtu, ky sektor synon ndërtimin e mardhënieve midis të rinjve dhe përfaqësuesve të pushtetit lokal e qëndror</w:t>
      </w:r>
      <w:r>
        <w:rPr>
          <w:rFonts w:ascii="Times New Roman" w:hAnsi="Times New Roman" w:cs="Times New Roman"/>
          <w:sz w:val="24"/>
          <w:szCs w:val="24"/>
        </w:rPr>
        <w:t>,OJF-ve,</w:t>
      </w:r>
      <w:r w:rsidRPr="00E15467">
        <w:rPr>
          <w:rFonts w:ascii="Times New Roman" w:hAnsi="Times New Roman" w:cs="Times New Roman"/>
          <w:sz w:val="24"/>
          <w:szCs w:val="24"/>
        </w:rPr>
        <w:t xml:space="preserve"> etj.Për të qenë pjesë e këshillit rinor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nuk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kërkon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asnjë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lloj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kostoje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monetare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nga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ana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rinjëve,mjafton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që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këto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fundit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aplikojnë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nëpërmjet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kontaktit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fizik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ku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kemi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krijuar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rrjetin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mësuesit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senatet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gjithave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shkollave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mesme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>.</w:t>
      </w:r>
      <w:r w:rsidR="00F636FF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Proçesi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i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aplikimit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rinjve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realizohet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përg</w:t>
      </w:r>
      <w:r>
        <w:rPr>
          <w:rFonts w:ascii="Times New Roman" w:hAnsi="Times New Roman" w:cs="Times New Roman"/>
          <w:sz w:val="24"/>
          <w:szCs w:val="24"/>
          <w:lang w:val="es-PR"/>
        </w:rPr>
        <w:t>jatë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muajve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. 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Specalistët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sektorit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krijojnë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një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juri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cila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përzgjedh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sipas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kritereve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proofErr w:type="gramStart"/>
      <w:r w:rsidRPr="00E15467">
        <w:rPr>
          <w:rFonts w:ascii="Times New Roman" w:hAnsi="Times New Roman" w:cs="Times New Roman"/>
          <w:sz w:val="24"/>
          <w:szCs w:val="24"/>
          <w:lang w:val="es-PR"/>
        </w:rPr>
        <w:t>vendosura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proofErr w:type="gram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rinjtë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që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përzgjidhen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>.</w:t>
      </w:r>
      <w:r w:rsidRPr="00E15467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Procesi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i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selektimit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bazohet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cilësinë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aplikimit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shkruar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çdo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aplikanti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shprehjen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interesave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ecurine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anglisht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letër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rekomandimet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përkatëse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.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Komisioni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i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selektimit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do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përpiqet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krijojë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nje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grup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një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mesatare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moshe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përkatesie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gjinore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nga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pjesë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ndryshme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122C4">
        <w:rPr>
          <w:rFonts w:ascii="Times New Roman" w:hAnsi="Times New Roman" w:cs="Times New Roman"/>
          <w:sz w:val="24"/>
          <w:szCs w:val="24"/>
          <w:lang w:val="es-PR"/>
        </w:rPr>
        <w:t>qytetit</w:t>
      </w:r>
      <w:proofErr w:type="spellEnd"/>
      <w:r w:rsidRPr="00D122C4"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14:paraId="36FCC72A" w14:textId="10CB8087" w:rsidR="00E15467" w:rsidRPr="004C16E7" w:rsidRDefault="00E15467" w:rsidP="00E1546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s-PR"/>
        </w:rPr>
      </w:pPr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1-17 </w:t>
      </w:r>
      <w:proofErr w:type="spellStart"/>
      <w:proofErr w:type="gramStart"/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>Shtator</w:t>
      </w:r>
      <w:proofErr w:type="spellEnd"/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: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Faza</w:t>
      </w:r>
      <w:proofErr w:type="spellEnd"/>
      <w:proofErr w:type="gram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e  </w:t>
      </w:r>
      <w:proofErr w:type="spellStart"/>
      <w:r w:rsidR="003D5B28">
        <w:rPr>
          <w:rFonts w:ascii="Times New Roman" w:hAnsi="Times New Roman" w:cs="Times New Roman"/>
          <w:sz w:val="24"/>
          <w:szCs w:val="24"/>
          <w:lang w:val="es-PR"/>
        </w:rPr>
        <w:t>aplikimeve</w:t>
      </w:r>
      <w:proofErr w:type="spellEnd"/>
      <w:r w:rsidR="003D5B28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3D5B28">
        <w:rPr>
          <w:rFonts w:ascii="Times New Roman" w:hAnsi="Times New Roman" w:cs="Times New Roman"/>
          <w:sz w:val="24"/>
          <w:szCs w:val="24"/>
          <w:lang w:val="es-PR"/>
        </w:rPr>
        <w:t>dorëzohen</w:t>
      </w:r>
      <w:proofErr w:type="spellEnd"/>
      <w:r w:rsidR="003D5B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3D5B28">
        <w:rPr>
          <w:rFonts w:ascii="Times New Roman" w:hAnsi="Times New Roman" w:cs="Times New Roman"/>
          <w:sz w:val="24"/>
          <w:szCs w:val="24"/>
          <w:lang w:val="es-PR"/>
        </w:rPr>
        <w:t>formularët</w:t>
      </w:r>
      <w:proofErr w:type="spellEnd"/>
      <w:r w:rsidR="003D5B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deri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orën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16:00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pranë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Bashkisë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Durrës.</w:t>
      </w:r>
    </w:p>
    <w:p w14:paraId="1A715D38" w14:textId="6A0E81C6" w:rsidR="00E15467" w:rsidRPr="00E15467" w:rsidRDefault="00E15467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>23-2</w:t>
      </w:r>
      <w:r w:rsidR="004C16E7" w:rsidRPr="004C16E7">
        <w:rPr>
          <w:rFonts w:ascii="Times New Roman" w:hAnsi="Times New Roman" w:cs="Times New Roman"/>
          <w:b/>
          <w:sz w:val="24"/>
          <w:szCs w:val="24"/>
          <w:lang w:val="es-PR"/>
        </w:rPr>
        <w:t>7</w:t>
      </w:r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  <w:proofErr w:type="spellStart"/>
      <w:proofErr w:type="gramStart"/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>Shtator</w:t>
      </w:r>
      <w:proofErr w:type="spellEnd"/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:</w:t>
      </w:r>
      <w:proofErr w:type="gram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Specialistët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realizojnë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proçesin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selektimit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duke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marrë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shqyrtim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sz w:val="24"/>
          <w:szCs w:val="24"/>
          <w:lang w:val="es-PR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aplikimet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bën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përzgjedhjet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14:paraId="24E1112C" w14:textId="073E82D5" w:rsidR="00E5100C" w:rsidRPr="003D5B28" w:rsidRDefault="00E15467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>0</w:t>
      </w:r>
      <w:r w:rsidR="004C16E7" w:rsidRPr="004C16E7">
        <w:rPr>
          <w:rFonts w:ascii="Times New Roman" w:hAnsi="Times New Roman" w:cs="Times New Roman"/>
          <w:b/>
          <w:sz w:val="24"/>
          <w:szCs w:val="24"/>
          <w:lang w:val="es-PR"/>
        </w:rPr>
        <w:t>4</w:t>
      </w:r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  <w:proofErr w:type="spellStart"/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>Tetor</w:t>
      </w:r>
      <w:proofErr w:type="spellEnd"/>
      <w:r w:rsidRPr="004C16E7">
        <w:rPr>
          <w:rFonts w:ascii="Times New Roman" w:hAnsi="Times New Roman" w:cs="Times New Roman"/>
          <w:b/>
          <w:sz w:val="24"/>
          <w:szCs w:val="24"/>
          <w:lang w:val="es-PR"/>
        </w:rPr>
        <w:t>: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ab/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përzgjedhurit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njoftohen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bëhet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prezantimi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çdo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detaj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tjetër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lidhje</w:t>
      </w:r>
      <w:proofErr w:type="spellEnd"/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 w:rsidRPr="00E15467">
        <w:rPr>
          <w:rFonts w:ascii="Times New Roman" w:hAnsi="Times New Roman" w:cs="Times New Roman"/>
          <w:sz w:val="24"/>
          <w:szCs w:val="24"/>
          <w:lang w:val="es-PR"/>
        </w:rPr>
        <w:t>K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>ëshilli</w:t>
      </w:r>
      <w:proofErr w:type="spellEnd"/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5100C">
        <w:rPr>
          <w:rFonts w:ascii="Times New Roman" w:hAnsi="Times New Roman" w:cs="Times New Roman"/>
          <w:sz w:val="24"/>
          <w:szCs w:val="24"/>
          <w:lang w:val="es-PR"/>
        </w:rPr>
        <w:t>Rinor</w:t>
      </w:r>
      <w:proofErr w:type="spellEnd"/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5100C">
        <w:rPr>
          <w:rFonts w:ascii="Times New Roman" w:hAnsi="Times New Roman" w:cs="Times New Roman"/>
          <w:sz w:val="24"/>
          <w:szCs w:val="24"/>
          <w:lang w:val="es-PR"/>
        </w:rPr>
        <w:t>Vendor</w:t>
      </w:r>
      <w:proofErr w:type="spellEnd"/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R"/>
        </w:rPr>
        <w:t>D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>urrës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14:paraId="6AFEC90E" w14:textId="241D5C36" w:rsidR="005E7C12" w:rsidRPr="00D91557" w:rsidRDefault="00E5100C" w:rsidP="00D91557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D91557">
        <w:rPr>
          <w:rFonts w:ascii="Times New Roman" w:hAnsi="Times New Roman" w:cs="Times New Roman"/>
          <w:sz w:val="24"/>
          <w:szCs w:val="24"/>
          <w:lang w:val="es-PR"/>
        </w:rPr>
        <w:t xml:space="preserve">  </w:t>
      </w:r>
      <w:proofErr w:type="spell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Procedura</w:t>
      </w:r>
      <w:proofErr w:type="spell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e </w:t>
      </w:r>
      <w:proofErr w:type="spellStart"/>
      <w:proofErr w:type="gram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përzgjedhjes</w:t>
      </w:r>
      <w:proofErr w:type="spell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 </w:t>
      </w:r>
      <w:proofErr w:type="spell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së</w:t>
      </w:r>
      <w:proofErr w:type="spellEnd"/>
      <w:proofErr w:type="gram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anëtarëve</w:t>
      </w:r>
      <w:proofErr w:type="spell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të</w:t>
      </w:r>
      <w:proofErr w:type="spell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Këshillit</w:t>
      </w:r>
      <w:proofErr w:type="spell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Rinor</w:t>
      </w:r>
      <w:proofErr w:type="spell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>Vendor</w:t>
      </w:r>
      <w:proofErr w:type="spellEnd"/>
      <w:r w:rsidRPr="00D91557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Durrës </w:t>
      </w:r>
    </w:p>
    <w:p w14:paraId="7E1705E5" w14:textId="77777777" w:rsidR="00E5100C" w:rsidRPr="00E5100C" w:rsidRDefault="00E5100C" w:rsidP="00E5100C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4B7400FE" w14:textId="77777777" w:rsidR="002F7628" w:rsidRPr="002F7628" w:rsidRDefault="005E7C12" w:rsidP="002F7628">
      <w:pPr>
        <w:pStyle w:val="ListParagraph"/>
        <w:numPr>
          <w:ilvl w:val="0"/>
          <w:numId w:val="8"/>
        </w:numPr>
        <w:tabs>
          <w:tab w:val="left" w:pos="1080"/>
        </w:tabs>
        <w:ind w:hanging="1014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Kriteret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p</w:t>
      </w:r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Pr="002F7628">
        <w:rPr>
          <w:rFonts w:ascii="Times New Roman" w:hAnsi="Times New Roman" w:cs="Times New Roman"/>
          <w:sz w:val="24"/>
          <w:szCs w:val="24"/>
          <w:lang w:val="es-PR"/>
        </w:rPr>
        <w:t>r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t</w:t>
      </w:r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q</w:t>
      </w:r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Pr="002F7628">
        <w:rPr>
          <w:rFonts w:ascii="Times New Roman" w:hAnsi="Times New Roman" w:cs="Times New Roman"/>
          <w:sz w:val="24"/>
          <w:szCs w:val="24"/>
          <w:lang w:val="es-PR"/>
        </w:rPr>
        <w:t>n</w:t>
      </w:r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pjes</w:t>
      </w:r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K</w:t>
      </w:r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Pr="002F7628">
        <w:rPr>
          <w:rFonts w:ascii="Times New Roman" w:hAnsi="Times New Roman" w:cs="Times New Roman"/>
          <w:sz w:val="24"/>
          <w:szCs w:val="24"/>
          <w:lang w:val="es-PR"/>
        </w:rPr>
        <w:t>shillit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DF46BC">
        <w:rPr>
          <w:rFonts w:ascii="Times New Roman" w:hAnsi="Times New Roman" w:cs="Times New Roman"/>
          <w:sz w:val="24"/>
          <w:szCs w:val="24"/>
          <w:lang w:val="es-PR"/>
        </w:rPr>
        <w:t>Vendor</w:t>
      </w:r>
      <w:proofErr w:type="spellEnd"/>
      <w:r w:rsid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proofErr w:type="gramStart"/>
      <w:r w:rsidRPr="002F7628">
        <w:rPr>
          <w:rFonts w:ascii="Times New Roman" w:hAnsi="Times New Roman" w:cs="Times New Roman"/>
          <w:sz w:val="24"/>
          <w:szCs w:val="24"/>
          <w:lang w:val="es-PR"/>
        </w:rPr>
        <w:t>Rinor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 </w:t>
      </w: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nga</w:t>
      </w:r>
      <w:proofErr w:type="spellEnd"/>
      <w:proofErr w:type="gram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2F7628">
        <w:rPr>
          <w:rFonts w:ascii="Times New Roman" w:hAnsi="Times New Roman" w:cs="Times New Roman"/>
          <w:sz w:val="24"/>
          <w:szCs w:val="24"/>
          <w:lang w:val="es-PR"/>
        </w:rPr>
        <w:t>shkollat</w:t>
      </w:r>
      <w:proofErr w:type="spellEnd"/>
      <w:r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e </w:t>
      </w:r>
      <w:proofErr w:type="spellStart"/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mesme</w:t>
      </w:r>
      <w:proofErr w:type="spellEnd"/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jan</w:t>
      </w:r>
      <w:r w:rsidR="002F7628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="002F7628" w:rsidRPr="002F7628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14:paraId="3C56E11F" w14:textId="77777777" w:rsidR="002F7628" w:rsidRDefault="002F7628" w:rsidP="002F7628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përfaqësuese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femra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6C073BB9" w14:textId="77777777" w:rsidR="002F7628" w:rsidRDefault="002F7628" w:rsidP="002F7628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meshkuj</w:t>
      </w:r>
      <w:proofErr w:type="spellEnd"/>
    </w:p>
    <w:p w14:paraId="6C8B23C3" w14:textId="3FD4429A" w:rsidR="002F7628" w:rsidRDefault="002F7628" w:rsidP="00E15467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organizata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rinore</w:t>
      </w:r>
      <w:proofErr w:type="spellEnd"/>
      <w:r w:rsidR="006A7DB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6A7DBA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="006A7DBA">
        <w:rPr>
          <w:rFonts w:ascii="Times New Roman" w:hAnsi="Times New Roman" w:cs="Times New Roman"/>
          <w:sz w:val="24"/>
          <w:szCs w:val="24"/>
          <w:lang w:val="es-PR"/>
        </w:rPr>
        <w:t xml:space="preserve"> ose </w:t>
      </w:r>
      <w:proofErr w:type="spellStart"/>
      <w:r w:rsidR="006A7DBA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6A7DB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6A7DBA">
        <w:rPr>
          <w:rFonts w:ascii="Times New Roman" w:hAnsi="Times New Roman" w:cs="Times New Roman"/>
          <w:sz w:val="24"/>
          <w:szCs w:val="24"/>
          <w:lang w:val="es-PR"/>
        </w:rPr>
        <w:t>rinjë</w:t>
      </w:r>
      <w:proofErr w:type="spellEnd"/>
    </w:p>
    <w:p w14:paraId="30E7DDE9" w14:textId="77777777" w:rsidR="00DF46BC" w:rsidRPr="00DF46BC" w:rsidRDefault="00DF46BC" w:rsidP="00DF46BC">
      <w:pPr>
        <w:pStyle w:val="ListParagraph"/>
        <w:tabs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4A39070A" w14:textId="41B843F1" w:rsidR="00DF46BC" w:rsidRDefault="006A7DBA" w:rsidP="00DF46BC">
      <w:pPr>
        <w:pStyle w:val="ListParagraph"/>
        <w:numPr>
          <w:ilvl w:val="0"/>
          <w:numId w:val="8"/>
        </w:numPr>
        <w:tabs>
          <w:tab w:val="left" w:pos="1080"/>
        </w:tabs>
        <w:ind w:left="1134" w:hanging="708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anëtar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p</w:t>
      </w:r>
      <w:proofErr w:type="spellStart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>ërzgjedhur</w:t>
      </w:r>
      <w:proofErr w:type="spellEnd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>nga</w:t>
      </w:r>
      <w:proofErr w:type="spellEnd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>shkollat</w:t>
      </w:r>
      <w:proofErr w:type="spellEnd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>mesme</w:t>
      </w:r>
      <w:proofErr w:type="spellEnd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te </w:t>
      </w:r>
      <w:proofErr w:type="spellStart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>qytetit</w:t>
      </w:r>
      <w:proofErr w:type="spellEnd"/>
      <w:r w:rsidR="00E15467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>duhet</w:t>
      </w:r>
      <w:proofErr w:type="spellEnd"/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>t</w:t>
      </w:r>
      <w:r w:rsidR="00DF46BC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>plot</w:t>
      </w:r>
      <w:r w:rsidR="00DF46BC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>sojn</w:t>
      </w:r>
      <w:r w:rsidR="00DF46BC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DF46BC" w:rsidRPr="00DF46BC">
        <w:rPr>
          <w:rFonts w:ascii="Times New Roman" w:hAnsi="Times New Roman" w:cs="Times New Roman"/>
          <w:sz w:val="24"/>
          <w:szCs w:val="24"/>
          <w:lang w:val="es-PR"/>
        </w:rPr>
        <w:t>k</w:t>
      </w:r>
      <w:r w:rsidR="00DF46BC">
        <w:rPr>
          <w:rFonts w:ascii="Times New Roman" w:hAnsi="Times New Roman" w:cs="Times New Roman"/>
          <w:sz w:val="24"/>
          <w:szCs w:val="24"/>
          <w:lang w:val="es-PR"/>
        </w:rPr>
        <w:t>ëto</w:t>
      </w:r>
      <w:proofErr w:type="spellEnd"/>
      <w:r w:rsid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DF46BC">
        <w:rPr>
          <w:rFonts w:ascii="Times New Roman" w:hAnsi="Times New Roman" w:cs="Times New Roman"/>
          <w:sz w:val="24"/>
          <w:szCs w:val="24"/>
          <w:lang w:val="es-PR"/>
        </w:rPr>
        <w:t>kritere</w:t>
      </w:r>
      <w:proofErr w:type="spellEnd"/>
      <w:r w:rsidR="00DF46BC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14:paraId="08CFEAD8" w14:textId="77777777" w:rsidR="00DF46BC" w:rsidRDefault="00DF46BC" w:rsidP="00DF46BC">
      <w:pPr>
        <w:pStyle w:val="ListParagraph"/>
        <w:numPr>
          <w:ilvl w:val="0"/>
          <w:numId w:val="9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kenë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dhënë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kontribut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fushën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rinisë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paktën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për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2 (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dy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>)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vitet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fundit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nëpërmjet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projekteve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fokus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rininë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2B711CA3" w14:textId="77777777" w:rsidR="00DF46BC" w:rsidRPr="00DF46BC" w:rsidRDefault="00DF46BC" w:rsidP="00DF46BC">
      <w:pPr>
        <w:pStyle w:val="ListParagraph"/>
        <w:numPr>
          <w:ilvl w:val="0"/>
          <w:numId w:val="9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bookmarkStart w:id="0" w:name="_Hlk80868386"/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jenë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rinjë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mesatare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mbi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8-të</w:t>
      </w:r>
    </w:p>
    <w:bookmarkEnd w:id="0"/>
    <w:p w14:paraId="2D646D96" w14:textId="77777777" w:rsidR="00DF46BC" w:rsidRDefault="00DF46BC" w:rsidP="00DF46BC">
      <w:pPr>
        <w:pStyle w:val="ListParagraph"/>
        <w:numPr>
          <w:ilvl w:val="0"/>
          <w:numId w:val="9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kenë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aftësi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mira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komunikimi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novative</w:t>
      </w:r>
      <w:proofErr w:type="spellEnd"/>
    </w:p>
    <w:p w14:paraId="00CCDB34" w14:textId="77777777" w:rsidR="00DF46BC" w:rsidRDefault="00DF46BC" w:rsidP="00DF46BC">
      <w:pPr>
        <w:pStyle w:val="ListParagraph"/>
        <w:numPr>
          <w:ilvl w:val="0"/>
          <w:numId w:val="9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gatshëm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punojnë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grup</w:t>
      </w:r>
      <w:proofErr w:type="spellEnd"/>
    </w:p>
    <w:p w14:paraId="4E0206D9" w14:textId="77777777" w:rsidR="00DF46BC" w:rsidRDefault="00DF46BC" w:rsidP="00DF46BC">
      <w:pPr>
        <w:pStyle w:val="ListParagraph"/>
        <w:numPr>
          <w:ilvl w:val="0"/>
          <w:numId w:val="9"/>
        </w:numPr>
        <w:tabs>
          <w:tab w:val="left" w:pos="1080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</w:t>
      </w:r>
      <w:r w:rsidR="00995CF9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ket</w:t>
      </w:r>
      <w:r w:rsidR="00995CF9"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="00995CF9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995CF9">
        <w:rPr>
          <w:rFonts w:ascii="Times New Roman" w:hAnsi="Times New Roman" w:cs="Times New Roman"/>
          <w:sz w:val="24"/>
          <w:szCs w:val="24"/>
          <w:lang w:val="es-PR"/>
        </w:rPr>
        <w:t>konflikt</w:t>
      </w:r>
      <w:proofErr w:type="spellEnd"/>
      <w:r w:rsidR="00995CF9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995CF9">
        <w:rPr>
          <w:rFonts w:ascii="Times New Roman" w:hAnsi="Times New Roman" w:cs="Times New Roman"/>
          <w:sz w:val="24"/>
          <w:szCs w:val="24"/>
          <w:lang w:val="es-PR"/>
        </w:rPr>
        <w:t>interesi</w:t>
      </w:r>
      <w:proofErr w:type="spellEnd"/>
    </w:p>
    <w:p w14:paraId="3ECD8C13" w14:textId="77777777" w:rsidR="00995CF9" w:rsidRPr="00DF46BC" w:rsidRDefault="00995CF9" w:rsidP="00995CF9">
      <w:pPr>
        <w:pStyle w:val="ListParagraph"/>
        <w:tabs>
          <w:tab w:val="left" w:pos="1080"/>
        </w:tabs>
        <w:ind w:left="1854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8BCBCBF" w14:textId="620EB476" w:rsidR="00E5100C" w:rsidRPr="00E5100C" w:rsidRDefault="006A7DBA" w:rsidP="00E5100C">
      <w:pPr>
        <w:pStyle w:val="ListParagraph"/>
        <w:numPr>
          <w:ilvl w:val="0"/>
          <w:numId w:val="8"/>
        </w:numPr>
        <w:tabs>
          <w:tab w:val="left" w:pos="1080"/>
        </w:tabs>
        <w:ind w:left="1134" w:hanging="708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bookmarkStart w:id="1" w:name="_Hlk80868576"/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Kandidat</w:t>
      </w:r>
      <w:r>
        <w:rPr>
          <w:rFonts w:ascii="Times New Roman" w:hAnsi="Times New Roman" w:cs="Times New Roman"/>
          <w:sz w:val="24"/>
          <w:szCs w:val="24"/>
          <w:lang w:val="es-PR"/>
        </w:rPr>
        <w:t>ë</w:t>
      </w:r>
      <w:r>
        <w:rPr>
          <w:rFonts w:ascii="Times New Roman" w:hAnsi="Times New Roman" w:cs="Times New Roman"/>
          <w:sz w:val="24"/>
          <w:szCs w:val="24"/>
          <w:lang w:val="es-PR"/>
        </w:rPr>
        <w:t>t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anëtar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organizatave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rinore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</w:t>
      </w:r>
      <w:r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përzgjedhur</w:t>
      </w:r>
      <w:proofErr w:type="spellEnd"/>
      <w:r w:rsidRPr="006A7DB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duhet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t</w:t>
      </w:r>
      <w:r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plot</w:t>
      </w:r>
      <w:r>
        <w:rPr>
          <w:rFonts w:ascii="Times New Roman" w:hAnsi="Times New Roman" w:cs="Times New Roman"/>
          <w:sz w:val="24"/>
          <w:szCs w:val="24"/>
          <w:lang w:val="es-PR"/>
        </w:rPr>
        <w:t>ë</w:t>
      </w:r>
      <w:r w:rsidRPr="00DF46BC">
        <w:rPr>
          <w:rFonts w:ascii="Times New Roman" w:hAnsi="Times New Roman" w:cs="Times New Roman"/>
          <w:sz w:val="24"/>
          <w:szCs w:val="24"/>
          <w:lang w:val="es-PR"/>
        </w:rPr>
        <w:t>sojn</w:t>
      </w:r>
      <w:r>
        <w:rPr>
          <w:rFonts w:ascii="Times New Roman" w:hAnsi="Times New Roman" w:cs="Times New Roman"/>
          <w:sz w:val="24"/>
          <w:szCs w:val="24"/>
          <w:lang w:val="es-PR"/>
        </w:rPr>
        <w:t>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k</w:t>
      </w:r>
      <w:r>
        <w:rPr>
          <w:rFonts w:ascii="Times New Roman" w:hAnsi="Times New Roman" w:cs="Times New Roman"/>
          <w:sz w:val="24"/>
          <w:szCs w:val="24"/>
          <w:lang w:val="es-PR"/>
        </w:rPr>
        <w:t>ëto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kritere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14:paraId="4EBDB83A" w14:textId="77777777" w:rsidR="006A7DBA" w:rsidRPr="00DF46BC" w:rsidRDefault="006A7DBA" w:rsidP="006A7DBA">
      <w:pPr>
        <w:pStyle w:val="ListParagraph"/>
        <w:numPr>
          <w:ilvl w:val="0"/>
          <w:numId w:val="11"/>
        </w:numPr>
        <w:tabs>
          <w:tab w:val="left" w:pos="1080"/>
        </w:tabs>
        <w:ind w:left="1980" w:hanging="81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jenë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rinjë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mesatare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DF46BC">
        <w:rPr>
          <w:rFonts w:ascii="Times New Roman" w:hAnsi="Times New Roman" w:cs="Times New Roman"/>
          <w:sz w:val="24"/>
          <w:szCs w:val="24"/>
          <w:lang w:val="es-PR"/>
        </w:rPr>
        <w:t>mbi</w:t>
      </w:r>
      <w:proofErr w:type="spellEnd"/>
      <w:r w:rsidRPr="00DF46BC">
        <w:rPr>
          <w:rFonts w:ascii="Times New Roman" w:hAnsi="Times New Roman" w:cs="Times New Roman"/>
          <w:sz w:val="24"/>
          <w:szCs w:val="24"/>
          <w:lang w:val="es-PR"/>
        </w:rPr>
        <w:t xml:space="preserve"> 8-të</w:t>
      </w:r>
    </w:p>
    <w:p w14:paraId="7975C81F" w14:textId="77777777" w:rsidR="006A7DBA" w:rsidRDefault="006A7DBA" w:rsidP="006A7DBA">
      <w:pPr>
        <w:pStyle w:val="ListParagraph"/>
        <w:numPr>
          <w:ilvl w:val="0"/>
          <w:numId w:val="11"/>
        </w:numPr>
        <w:tabs>
          <w:tab w:val="left" w:pos="1080"/>
          <w:tab w:val="left" w:pos="1980"/>
        </w:tabs>
        <w:ind w:hanging="99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kenë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aftësi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mira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komunikimi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novative</w:t>
      </w:r>
      <w:proofErr w:type="spellEnd"/>
    </w:p>
    <w:p w14:paraId="3C1FFDA3" w14:textId="7CA24D20" w:rsidR="006A7DBA" w:rsidRPr="006A7DBA" w:rsidRDefault="006A7DBA" w:rsidP="006A7DBA">
      <w:pPr>
        <w:pStyle w:val="ListParagraph"/>
        <w:numPr>
          <w:ilvl w:val="0"/>
          <w:numId w:val="11"/>
        </w:numPr>
        <w:tabs>
          <w:tab w:val="left" w:pos="1080"/>
          <w:tab w:val="left" w:pos="1980"/>
        </w:tabs>
        <w:ind w:hanging="99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6A7DBA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Pr="006A7DB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6A7DBA">
        <w:rPr>
          <w:rFonts w:ascii="Times New Roman" w:hAnsi="Times New Roman" w:cs="Times New Roman"/>
          <w:sz w:val="24"/>
          <w:szCs w:val="24"/>
          <w:lang w:val="es-PR"/>
        </w:rPr>
        <w:t>mos</w:t>
      </w:r>
      <w:proofErr w:type="spellEnd"/>
      <w:r w:rsidRPr="006A7DB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6A7DBA">
        <w:rPr>
          <w:rFonts w:ascii="Times New Roman" w:hAnsi="Times New Roman" w:cs="Times New Roman"/>
          <w:sz w:val="24"/>
          <w:szCs w:val="24"/>
          <w:lang w:val="es-PR"/>
        </w:rPr>
        <w:t>ketë</w:t>
      </w:r>
      <w:proofErr w:type="spellEnd"/>
      <w:r w:rsidRPr="006A7DB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6A7DBA">
        <w:rPr>
          <w:rFonts w:ascii="Times New Roman" w:hAnsi="Times New Roman" w:cs="Times New Roman"/>
          <w:sz w:val="24"/>
          <w:szCs w:val="24"/>
          <w:lang w:val="es-PR"/>
        </w:rPr>
        <w:t>konflikt</w:t>
      </w:r>
      <w:proofErr w:type="spellEnd"/>
      <w:r w:rsidRPr="006A7DBA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6A7DBA">
        <w:rPr>
          <w:rFonts w:ascii="Times New Roman" w:hAnsi="Times New Roman" w:cs="Times New Roman"/>
          <w:sz w:val="24"/>
          <w:szCs w:val="24"/>
          <w:lang w:val="es-PR"/>
        </w:rPr>
        <w:t>interesi</w:t>
      </w:r>
      <w:proofErr w:type="spellEnd"/>
    </w:p>
    <w:p w14:paraId="2DEEC59E" w14:textId="77777777" w:rsidR="006A7DBA" w:rsidRDefault="006A7DBA" w:rsidP="006A7DBA">
      <w:pPr>
        <w:pStyle w:val="ListParagraph"/>
        <w:tabs>
          <w:tab w:val="left" w:pos="1080"/>
          <w:tab w:val="left" w:pos="1980"/>
        </w:tabs>
        <w:ind w:left="216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E8380A7" w14:textId="7353DB36" w:rsidR="00DF46BC" w:rsidRDefault="00DF46BC" w:rsidP="006A7DBA">
      <w:pPr>
        <w:pStyle w:val="ListParagraph"/>
        <w:tabs>
          <w:tab w:val="left" w:pos="990"/>
          <w:tab w:val="left" w:pos="1080"/>
        </w:tabs>
        <w:ind w:left="216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159E3BD" w14:textId="77777777" w:rsidR="00E5100C" w:rsidRPr="006A7DBA" w:rsidRDefault="00E5100C" w:rsidP="006A7DBA">
      <w:pPr>
        <w:pStyle w:val="ListParagraph"/>
        <w:tabs>
          <w:tab w:val="left" w:pos="990"/>
          <w:tab w:val="left" w:pos="1080"/>
        </w:tabs>
        <w:ind w:left="216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923F5C9" w14:textId="2CB673F8" w:rsidR="005D47D1" w:rsidRDefault="005D47D1" w:rsidP="005D47D1">
      <w:pPr>
        <w:pStyle w:val="ListParagraph"/>
        <w:numPr>
          <w:ilvl w:val="0"/>
          <w:numId w:val="8"/>
        </w:numPr>
        <w:tabs>
          <w:tab w:val="left" w:pos="1080"/>
        </w:tabs>
        <w:ind w:left="1080" w:hanging="63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t’u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emëruar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anëtar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Rinor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Vendor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Durrës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paraqesn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vijon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14:paraId="6E8BB2CE" w14:textId="77777777" w:rsidR="005D47D1" w:rsidRDefault="005D47D1" w:rsidP="005D47D1">
      <w:pPr>
        <w:pStyle w:val="ListParagraph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AB8C19F" w14:textId="09CE0E68" w:rsidR="005D47D1" w:rsidRDefault="005D47D1" w:rsidP="005D47D1">
      <w:pPr>
        <w:pStyle w:val="ListParagraph"/>
        <w:numPr>
          <w:ilvl w:val="0"/>
          <w:numId w:val="13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Kandidat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>ë</w:t>
      </w:r>
      <w:r>
        <w:rPr>
          <w:rFonts w:ascii="Times New Roman" w:hAnsi="Times New Roman" w:cs="Times New Roman"/>
          <w:sz w:val="24"/>
          <w:szCs w:val="24"/>
          <w:lang w:val="es-P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organizatave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rinore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/ose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rinjtë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14:paraId="74EFB556" w14:textId="6665C00D" w:rsidR="005D47D1" w:rsidRDefault="005D47D1" w:rsidP="005D47D1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Kërkesa</w:t>
      </w:r>
      <w:proofErr w:type="spellEnd"/>
      <w:r w:rsidR="009A6BF5">
        <w:rPr>
          <w:rFonts w:ascii="Times New Roman" w:hAnsi="Times New Roman" w:cs="Times New Roman"/>
          <w:sz w:val="24"/>
          <w:szCs w:val="24"/>
          <w:lang w:val="es-PR"/>
        </w:rPr>
        <w:t xml:space="preserve"> (sipas </w:t>
      </w:r>
      <w:proofErr w:type="spellStart"/>
      <w:r w:rsidR="009A6BF5">
        <w:rPr>
          <w:rFonts w:ascii="Times New Roman" w:hAnsi="Times New Roman" w:cs="Times New Roman"/>
          <w:sz w:val="24"/>
          <w:szCs w:val="24"/>
          <w:lang w:val="es-PR"/>
        </w:rPr>
        <w:t>formularit</w:t>
      </w:r>
      <w:proofErr w:type="spellEnd"/>
      <w:r w:rsidR="009A6BF5">
        <w:rPr>
          <w:rFonts w:ascii="Times New Roman" w:hAnsi="Times New Roman" w:cs="Times New Roman"/>
          <w:sz w:val="24"/>
          <w:szCs w:val="24"/>
          <w:lang w:val="es-PR"/>
        </w:rPr>
        <w:t xml:space="preserve">) </w:t>
      </w:r>
    </w:p>
    <w:p w14:paraId="724ECFF3" w14:textId="2E3D2704" w:rsidR="005D47D1" w:rsidRDefault="005D47D1" w:rsidP="005D47D1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Jetshkrimin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shoqëruar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dokumentacion</w:t>
      </w:r>
      <w:proofErr w:type="spellEnd"/>
    </w:p>
    <w:p w14:paraId="533E54B6" w14:textId="167CCB4D" w:rsidR="005D47D1" w:rsidRDefault="005D47D1" w:rsidP="005D47D1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Vetdeklarimin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konfliktit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interesit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4C8FF7A7" w14:textId="4775312A" w:rsidR="005D47D1" w:rsidRPr="005D47D1" w:rsidRDefault="005D47D1" w:rsidP="005D47D1">
      <w:pPr>
        <w:pStyle w:val="ListParagraph"/>
        <w:tabs>
          <w:tab w:val="left" w:pos="1080"/>
        </w:tabs>
        <w:ind w:left="216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7C331326" w14:textId="6C499909" w:rsidR="005D47D1" w:rsidRPr="005D47D1" w:rsidRDefault="005D47D1" w:rsidP="005D47D1">
      <w:pPr>
        <w:pStyle w:val="ListParagraph"/>
        <w:numPr>
          <w:ilvl w:val="0"/>
          <w:numId w:val="13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5D47D1">
        <w:rPr>
          <w:rFonts w:ascii="Times New Roman" w:hAnsi="Times New Roman" w:cs="Times New Roman"/>
          <w:sz w:val="24"/>
          <w:szCs w:val="24"/>
          <w:lang w:val="es-PR"/>
        </w:rPr>
        <w:t>Kandidat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Pr="005D47D1">
        <w:rPr>
          <w:rFonts w:ascii="Times New Roman" w:hAnsi="Times New Roman" w:cs="Times New Roman"/>
          <w:sz w:val="24"/>
          <w:szCs w:val="24"/>
          <w:lang w:val="es-PR"/>
        </w:rPr>
        <w:t>t</w:t>
      </w:r>
      <w:proofErr w:type="spellEnd"/>
      <w:r w:rsidRPr="005D47D1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5100C">
        <w:rPr>
          <w:rFonts w:ascii="Times New Roman" w:hAnsi="Times New Roman" w:cs="Times New Roman"/>
          <w:sz w:val="24"/>
          <w:szCs w:val="24"/>
          <w:lang w:val="es-PR"/>
        </w:rPr>
        <w:t>jo</w:t>
      </w:r>
      <w:proofErr w:type="spellEnd"/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5D47D1">
        <w:rPr>
          <w:rFonts w:ascii="Times New Roman" w:hAnsi="Times New Roman" w:cs="Times New Roman"/>
          <w:sz w:val="24"/>
          <w:szCs w:val="24"/>
          <w:lang w:val="es-PR"/>
        </w:rPr>
        <w:t>përfaqësues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i </w:t>
      </w:r>
      <w:proofErr w:type="spellStart"/>
      <w:r w:rsidR="00E5100C">
        <w:rPr>
          <w:rFonts w:ascii="Times New Roman" w:hAnsi="Times New Roman" w:cs="Times New Roman"/>
          <w:sz w:val="24"/>
          <w:szCs w:val="24"/>
          <w:lang w:val="es-PR"/>
        </w:rPr>
        <w:t>organizatave</w:t>
      </w:r>
      <w:proofErr w:type="spellEnd"/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proofErr w:type="gramStart"/>
      <w:r w:rsidR="00E5100C">
        <w:rPr>
          <w:rFonts w:ascii="Times New Roman" w:hAnsi="Times New Roman" w:cs="Times New Roman"/>
          <w:sz w:val="24"/>
          <w:szCs w:val="24"/>
          <w:lang w:val="es-PR"/>
        </w:rPr>
        <w:t>rinore</w:t>
      </w:r>
      <w:proofErr w:type="spellEnd"/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 :</w:t>
      </w:r>
      <w:proofErr w:type="gramEnd"/>
    </w:p>
    <w:p w14:paraId="493D2EB8" w14:textId="196D92D3" w:rsidR="00E5100C" w:rsidRPr="009A6BF5" w:rsidRDefault="00E5100C" w:rsidP="009A6BF5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Kërkesa</w:t>
      </w:r>
      <w:proofErr w:type="spellEnd"/>
      <w:r w:rsidR="009A6BF5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9A6BF5">
        <w:rPr>
          <w:rFonts w:ascii="Times New Roman" w:hAnsi="Times New Roman" w:cs="Times New Roman"/>
          <w:sz w:val="24"/>
          <w:szCs w:val="24"/>
          <w:lang w:val="es-PR"/>
        </w:rPr>
        <w:t xml:space="preserve">(sipas </w:t>
      </w:r>
      <w:proofErr w:type="spellStart"/>
      <w:r w:rsidR="009A6BF5">
        <w:rPr>
          <w:rFonts w:ascii="Times New Roman" w:hAnsi="Times New Roman" w:cs="Times New Roman"/>
          <w:sz w:val="24"/>
          <w:szCs w:val="24"/>
          <w:lang w:val="es-PR"/>
        </w:rPr>
        <w:t>formularit</w:t>
      </w:r>
      <w:proofErr w:type="spellEnd"/>
      <w:r w:rsidR="009A6BF5">
        <w:rPr>
          <w:rFonts w:ascii="Times New Roman" w:hAnsi="Times New Roman" w:cs="Times New Roman"/>
          <w:sz w:val="24"/>
          <w:szCs w:val="24"/>
          <w:lang w:val="es-PR"/>
        </w:rPr>
        <w:t xml:space="preserve">) </w:t>
      </w:r>
    </w:p>
    <w:p w14:paraId="4B36314B" w14:textId="3BA9150E" w:rsidR="00E5100C" w:rsidRDefault="00E5100C" w:rsidP="00E5100C">
      <w:pPr>
        <w:pStyle w:val="ListParagraph"/>
        <w:numPr>
          <w:ilvl w:val="0"/>
          <w:numId w:val="13"/>
        </w:numPr>
        <w:tabs>
          <w:tab w:val="left" w:pos="1080"/>
        </w:tabs>
        <w:ind w:left="2250" w:hanging="45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Jetshkrimin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shoqëruar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dokumentacion</w:t>
      </w:r>
      <w:proofErr w:type="spellEnd"/>
    </w:p>
    <w:p w14:paraId="609992E0" w14:textId="0F52B76F" w:rsidR="00E5100C" w:rsidRDefault="00E5100C" w:rsidP="00E5100C">
      <w:pPr>
        <w:pStyle w:val="ListParagraph"/>
        <w:numPr>
          <w:ilvl w:val="0"/>
          <w:numId w:val="13"/>
        </w:numPr>
        <w:tabs>
          <w:tab w:val="left" w:pos="1080"/>
        </w:tabs>
        <w:ind w:left="2250" w:hanging="45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Letër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motivimi</w:t>
      </w:r>
      <w:proofErr w:type="spellEnd"/>
    </w:p>
    <w:p w14:paraId="71CE5AD6" w14:textId="5AF19B48" w:rsidR="00E5100C" w:rsidRPr="00E5100C" w:rsidRDefault="00E5100C" w:rsidP="00E5100C">
      <w:pPr>
        <w:pStyle w:val="ListParagraph"/>
        <w:numPr>
          <w:ilvl w:val="0"/>
          <w:numId w:val="13"/>
        </w:numPr>
        <w:tabs>
          <w:tab w:val="left" w:pos="1080"/>
        </w:tabs>
        <w:ind w:left="2250" w:hanging="45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Vetdeklarimin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konfliktit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interesit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19F23B1B" w14:textId="77777777" w:rsidR="005D47D1" w:rsidRDefault="005D47D1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26159A64" w14:textId="31D7C93F" w:rsidR="005D47D1" w:rsidRDefault="00E5100C" w:rsidP="00D91557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proofErr w:type="spellStart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>Detyrar</w:t>
      </w:r>
      <w:proofErr w:type="spellEnd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>dhe</w:t>
      </w:r>
      <w:proofErr w:type="spellEnd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>detyrimet</w:t>
      </w:r>
      <w:proofErr w:type="spellEnd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e </w:t>
      </w:r>
      <w:proofErr w:type="spellStart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>Këshillit</w:t>
      </w:r>
      <w:proofErr w:type="spellEnd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>Rinor</w:t>
      </w:r>
      <w:proofErr w:type="spellEnd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>Vendor</w:t>
      </w:r>
      <w:proofErr w:type="spellEnd"/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Durrës</w:t>
      </w:r>
    </w:p>
    <w:p w14:paraId="3E505160" w14:textId="2A4EA166" w:rsidR="00E5100C" w:rsidRDefault="00E5100C" w:rsidP="00E5100C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</w:p>
    <w:p w14:paraId="7CD2D27C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  <w:lang w:val="es-PR"/>
        </w:rPr>
        <w:t>Zbaton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politikat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programet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r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</w:t>
      </w:r>
      <w:r>
        <w:rPr>
          <w:sz w:val="24"/>
          <w:szCs w:val="24"/>
          <w:lang w:val="es-PR"/>
        </w:rPr>
        <w:t>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rinjt</w:t>
      </w:r>
      <w:r>
        <w:rPr>
          <w:sz w:val="24"/>
          <w:szCs w:val="24"/>
          <w:lang w:val="es-PR"/>
        </w:rPr>
        <w:t>ë</w:t>
      </w:r>
      <w:proofErr w:type="spellEnd"/>
      <w:r w:rsidRPr="00436AC3">
        <w:rPr>
          <w:sz w:val="24"/>
          <w:szCs w:val="24"/>
          <w:lang w:val="es-PR"/>
        </w:rPr>
        <w:t xml:space="preserve"> </w:t>
      </w:r>
    </w:p>
    <w:p w14:paraId="3EE1C88C" w14:textId="77777777" w:rsidR="00D91557" w:rsidRPr="005652DB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5652DB">
        <w:rPr>
          <w:sz w:val="24"/>
          <w:szCs w:val="24"/>
          <w:lang w:val="es-PR"/>
        </w:rPr>
        <w:t>Fokuson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dhe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siguon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që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ç</w:t>
      </w:r>
      <w:r w:rsidRPr="005652DB">
        <w:rPr>
          <w:sz w:val="24"/>
          <w:szCs w:val="24"/>
          <w:lang w:val="es-PR"/>
        </w:rPr>
        <w:t>ështjet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që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lidhen</w:t>
      </w:r>
      <w:proofErr w:type="spellEnd"/>
      <w:r w:rsidRPr="005652DB">
        <w:rPr>
          <w:sz w:val="24"/>
          <w:szCs w:val="24"/>
          <w:lang w:val="es-PR"/>
        </w:rPr>
        <w:t xml:space="preserve"> me </w:t>
      </w:r>
      <w:proofErr w:type="spellStart"/>
      <w:r w:rsidRPr="005652DB">
        <w:rPr>
          <w:sz w:val="24"/>
          <w:szCs w:val="24"/>
          <w:lang w:val="es-PR"/>
        </w:rPr>
        <w:t>rininë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përfshijnë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të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gjitha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fushat</w:t>
      </w:r>
      <w:proofErr w:type="spellEnd"/>
      <w:r w:rsidRPr="005652DB">
        <w:rPr>
          <w:sz w:val="24"/>
          <w:szCs w:val="24"/>
          <w:lang w:val="es-PR"/>
        </w:rPr>
        <w:t xml:space="preserve"> e </w:t>
      </w:r>
      <w:proofErr w:type="spellStart"/>
      <w:r w:rsidRPr="005652DB">
        <w:rPr>
          <w:sz w:val="24"/>
          <w:szCs w:val="24"/>
          <w:lang w:val="es-PR"/>
        </w:rPr>
        <w:t>veprimtarisë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së</w:t>
      </w:r>
      <w:proofErr w:type="spellEnd"/>
      <w:r w:rsidRPr="005652DB">
        <w:rPr>
          <w:sz w:val="24"/>
          <w:szCs w:val="24"/>
          <w:lang w:val="es-PR"/>
        </w:rPr>
        <w:t xml:space="preserve"> </w:t>
      </w:r>
      <w:proofErr w:type="spellStart"/>
      <w:r w:rsidRPr="005652DB">
        <w:rPr>
          <w:sz w:val="24"/>
          <w:szCs w:val="24"/>
          <w:lang w:val="es-PR"/>
        </w:rPr>
        <w:t>Bashkisë</w:t>
      </w:r>
      <w:proofErr w:type="spellEnd"/>
      <w:r>
        <w:rPr>
          <w:sz w:val="24"/>
          <w:szCs w:val="24"/>
          <w:lang w:val="es-PR"/>
        </w:rPr>
        <w:t>.</w:t>
      </w:r>
    </w:p>
    <w:p w14:paraId="4C1040B1" w14:textId="4533F29C" w:rsidR="00D91557" w:rsidRPr="00D9155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  <w:lang w:val="es-PR"/>
        </w:rPr>
        <w:t>Propozon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Këshillit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Bashkiak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përisimin</w:t>
      </w:r>
      <w:proofErr w:type="spellEnd"/>
      <w:r w:rsidRPr="00436AC3">
        <w:rPr>
          <w:sz w:val="24"/>
          <w:szCs w:val="24"/>
          <w:lang w:val="es-PR"/>
        </w:rPr>
        <w:t xml:space="preserve"> e </w:t>
      </w:r>
      <w:proofErr w:type="spellStart"/>
      <w:r w:rsidRPr="00436AC3">
        <w:rPr>
          <w:sz w:val="24"/>
          <w:szCs w:val="24"/>
          <w:lang w:val="es-PR"/>
        </w:rPr>
        <w:t>politikave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vendore</w:t>
      </w:r>
      <w:proofErr w:type="spellEnd"/>
      <w:r w:rsidRPr="00436AC3">
        <w:rPr>
          <w:sz w:val="24"/>
          <w:szCs w:val="24"/>
          <w:lang w:val="es-PR"/>
        </w:rPr>
        <w:t xml:space="preserve"> si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programet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kryesore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për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mbështetjen</w:t>
      </w:r>
      <w:proofErr w:type="spellEnd"/>
      <w:r w:rsidRPr="00436AC3">
        <w:rPr>
          <w:sz w:val="24"/>
          <w:szCs w:val="24"/>
          <w:lang w:val="es-PR"/>
        </w:rPr>
        <w:t xml:space="preserve">, </w:t>
      </w:r>
      <w:proofErr w:type="spellStart"/>
      <w:r w:rsidRPr="00436AC3">
        <w:rPr>
          <w:sz w:val="24"/>
          <w:szCs w:val="24"/>
          <w:lang w:val="es-PR"/>
        </w:rPr>
        <w:t>fuqizimin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pjesëmarrjen</w:t>
      </w:r>
      <w:proofErr w:type="spellEnd"/>
      <w:r w:rsidRPr="00436AC3">
        <w:rPr>
          <w:sz w:val="24"/>
          <w:szCs w:val="24"/>
          <w:lang w:val="es-PR"/>
        </w:rPr>
        <w:t xml:space="preserve"> e </w:t>
      </w:r>
      <w:proofErr w:type="spellStart"/>
      <w:r w:rsidRPr="00436AC3">
        <w:rPr>
          <w:sz w:val="24"/>
          <w:szCs w:val="24"/>
          <w:lang w:val="es-PR"/>
        </w:rPr>
        <w:t>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rinjve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në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territor</w:t>
      </w:r>
      <w:proofErr w:type="spellEnd"/>
      <w:r w:rsidRPr="00436AC3">
        <w:rPr>
          <w:sz w:val="24"/>
          <w:szCs w:val="24"/>
          <w:lang w:val="es-PR"/>
        </w:rPr>
        <w:t>.</w:t>
      </w:r>
    </w:p>
    <w:p w14:paraId="268EB4BF" w14:textId="77777777" w:rsidR="00D91557" w:rsidRPr="00485A2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  <w:lang w:val="es-PR"/>
        </w:rPr>
        <w:t>Harton</w:t>
      </w:r>
      <w:proofErr w:type="spellEnd"/>
      <w:r w:rsidRPr="00436AC3">
        <w:rPr>
          <w:sz w:val="24"/>
          <w:szCs w:val="24"/>
          <w:lang w:val="es-PR"/>
        </w:rPr>
        <w:t>,</w:t>
      </w:r>
      <w:r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miraton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publikon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thirrjet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r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projektpropozime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drejtuar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organizatave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rinore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/ose </w:t>
      </w:r>
      <w:proofErr w:type="spellStart"/>
      <w:r w:rsidRPr="00436AC3">
        <w:rPr>
          <w:sz w:val="24"/>
          <w:szCs w:val="24"/>
          <w:lang w:val="es-PR"/>
        </w:rPr>
        <w:t>p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r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</w:t>
      </w:r>
      <w:r>
        <w:rPr>
          <w:sz w:val="24"/>
          <w:szCs w:val="24"/>
          <w:lang w:val="es-PR"/>
        </w:rPr>
        <w:t>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rinjt</w:t>
      </w:r>
      <w:r>
        <w:rPr>
          <w:sz w:val="24"/>
          <w:szCs w:val="24"/>
          <w:lang w:val="es-PR"/>
        </w:rPr>
        <w:t>ë</w:t>
      </w:r>
      <w:proofErr w:type="spellEnd"/>
      <w:r w:rsidRPr="00436AC3">
        <w:rPr>
          <w:sz w:val="24"/>
          <w:szCs w:val="24"/>
          <w:lang w:val="es-PR"/>
        </w:rPr>
        <w:t>.</w:t>
      </w:r>
    </w:p>
    <w:p w14:paraId="4BB8D32F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  <w:lang w:val="es-PR"/>
        </w:rPr>
        <w:t>Vlerson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gjëndjen</w:t>
      </w:r>
      <w:proofErr w:type="spellEnd"/>
      <w:r w:rsidRPr="00436AC3">
        <w:rPr>
          <w:sz w:val="24"/>
          <w:szCs w:val="24"/>
          <w:lang w:val="es-PR"/>
        </w:rPr>
        <w:t xml:space="preserve"> e </w:t>
      </w:r>
      <w:proofErr w:type="spellStart"/>
      <w:r w:rsidRPr="00436AC3">
        <w:rPr>
          <w:sz w:val="24"/>
          <w:szCs w:val="24"/>
          <w:lang w:val="es-PR"/>
        </w:rPr>
        <w:t>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rinjve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sa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janë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zbatuar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politikat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rinore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vendore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nga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Bashkia</w:t>
      </w:r>
      <w:proofErr w:type="spellEnd"/>
      <w:r w:rsidRPr="00436AC3">
        <w:rPr>
          <w:sz w:val="24"/>
          <w:szCs w:val="24"/>
          <w:lang w:val="es-PR"/>
        </w:rPr>
        <w:t xml:space="preserve">, </w:t>
      </w:r>
      <w:proofErr w:type="spellStart"/>
      <w:r w:rsidRPr="00436AC3">
        <w:rPr>
          <w:sz w:val="24"/>
          <w:szCs w:val="24"/>
          <w:lang w:val="es-PR"/>
        </w:rPr>
        <w:t>duke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dhënë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rekomandime</w:t>
      </w:r>
      <w:proofErr w:type="spellEnd"/>
      <w:r w:rsidRPr="00436AC3">
        <w:rPr>
          <w:sz w:val="24"/>
          <w:szCs w:val="24"/>
          <w:lang w:val="es-PR"/>
        </w:rPr>
        <w:t xml:space="preserve"> ose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sygjerimet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përkatëse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në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funksion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përmi</w:t>
      </w:r>
      <w:r>
        <w:rPr>
          <w:sz w:val="24"/>
          <w:szCs w:val="24"/>
          <w:lang w:val="es-PR"/>
        </w:rPr>
        <w:t>rë</w:t>
      </w:r>
      <w:r w:rsidRPr="00436AC3">
        <w:rPr>
          <w:sz w:val="24"/>
          <w:szCs w:val="24"/>
          <w:lang w:val="es-PR"/>
        </w:rPr>
        <w:t>simit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politikave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rinore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n</w:t>
      </w:r>
      <w:r>
        <w:rPr>
          <w:sz w:val="24"/>
          <w:szCs w:val="24"/>
          <w:lang w:val="es-PR"/>
        </w:rPr>
        <w:t>g</w:t>
      </w:r>
      <w:r w:rsidRPr="00436AC3">
        <w:rPr>
          <w:sz w:val="24"/>
          <w:szCs w:val="24"/>
          <w:lang w:val="es-PR"/>
        </w:rPr>
        <w:t>a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drejtoritë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respektive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në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Bashki</w:t>
      </w:r>
      <w:proofErr w:type="spellEnd"/>
      <w:r w:rsidRPr="00436AC3">
        <w:rPr>
          <w:sz w:val="24"/>
          <w:szCs w:val="24"/>
          <w:lang w:val="es-PR"/>
        </w:rPr>
        <w:t>.</w:t>
      </w:r>
    </w:p>
    <w:p w14:paraId="0C8A9D13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</w:rPr>
        <w:t>Harton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miraton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publikon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thirrjet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projektpropozime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drejtuar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organizatave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rinore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>/</w:t>
      </w:r>
      <w:proofErr w:type="spellStart"/>
      <w:r w:rsidRPr="00436AC3">
        <w:rPr>
          <w:sz w:val="24"/>
          <w:szCs w:val="24"/>
        </w:rPr>
        <w:t>ose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rinjtë</w:t>
      </w:r>
      <w:proofErr w:type="spellEnd"/>
      <w:r w:rsidRPr="00436AC3">
        <w:rPr>
          <w:sz w:val="24"/>
          <w:szCs w:val="24"/>
        </w:rPr>
        <w:t xml:space="preserve">; </w:t>
      </w:r>
    </w:p>
    <w:p w14:paraId="3CB8A411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</w:rPr>
        <w:t>Ndjek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zhvillon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veprimtari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rinore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kulturore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artistike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letrare</w:t>
      </w:r>
      <w:proofErr w:type="spellEnd"/>
      <w:r w:rsidRPr="00436AC3">
        <w:rPr>
          <w:sz w:val="24"/>
          <w:szCs w:val="24"/>
        </w:rPr>
        <w:t xml:space="preserve">, sportive,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mbrojtjes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së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mjedisit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edukimin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joformal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si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fusha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tjera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që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inkurajojnë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zhvillimin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rinjve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zbatim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politikave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programeve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miratuara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nga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ministria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përgjegjëse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rininë</w:t>
      </w:r>
      <w:proofErr w:type="spellEnd"/>
      <w:r>
        <w:rPr>
          <w:sz w:val="24"/>
          <w:szCs w:val="24"/>
        </w:rPr>
        <w:t>.</w:t>
      </w:r>
    </w:p>
    <w:p w14:paraId="127AE291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>
        <w:rPr>
          <w:sz w:val="24"/>
          <w:szCs w:val="24"/>
        </w:rPr>
        <w:t>O</w:t>
      </w:r>
      <w:r w:rsidRPr="00436AC3">
        <w:rPr>
          <w:sz w:val="24"/>
          <w:szCs w:val="24"/>
        </w:rPr>
        <w:t>rganizon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takime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konferenca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fushata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ndërgjegjësuese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përfshirjen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rinisë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jetën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sociale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punësim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vendimmarrje</w:t>
      </w:r>
      <w:proofErr w:type="spellEnd"/>
      <w:r>
        <w:rPr>
          <w:sz w:val="24"/>
          <w:szCs w:val="24"/>
        </w:rPr>
        <w:t>.</w:t>
      </w:r>
    </w:p>
    <w:p w14:paraId="0F52859B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</w:rPr>
        <w:t>Jep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informacion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ndaj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rinjve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>/</w:t>
      </w:r>
      <w:proofErr w:type="spellStart"/>
      <w:r w:rsidRPr="00436AC3">
        <w:rPr>
          <w:sz w:val="24"/>
          <w:szCs w:val="24"/>
        </w:rPr>
        <w:t>ose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organizatave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rinore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thirrjet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aplikime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projekte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rinore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organizatave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ndryshme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jofitimprurëse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që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ushtrojnë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veprimtarinë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tyre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vendin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tonë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dhe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atyre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ndërkombëtare</w:t>
      </w:r>
      <w:proofErr w:type="spellEnd"/>
      <w:r w:rsidRPr="00436AC3">
        <w:rPr>
          <w:sz w:val="24"/>
          <w:szCs w:val="24"/>
        </w:rPr>
        <w:t>;</w:t>
      </w:r>
    </w:p>
    <w:p w14:paraId="6BDC563C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</w:rPr>
        <w:t>Ofron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shërbime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ndryshme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komunitare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nëpërmjet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sigurimit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pjesëmarrjes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aktive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rinjve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për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përmirësimin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jetës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shoqërore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komunitetet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tyre</w:t>
      </w:r>
      <w:proofErr w:type="spellEnd"/>
      <w:r w:rsidRPr="00436AC3">
        <w:rPr>
          <w:sz w:val="24"/>
          <w:szCs w:val="24"/>
        </w:rPr>
        <w:t>;</w:t>
      </w:r>
    </w:p>
    <w:p w14:paraId="7EE52E35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</w:rPr>
        <w:t>Monitoron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zbatimin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projekteve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që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kanë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përfituar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mbështetje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>.</w:t>
      </w:r>
    </w:p>
    <w:p w14:paraId="392AB58B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  <w:lang w:val="es-PR"/>
        </w:rPr>
        <w:t>Bashkëpunon</w:t>
      </w:r>
      <w:proofErr w:type="spellEnd"/>
      <w:r w:rsidRPr="00436AC3">
        <w:rPr>
          <w:sz w:val="24"/>
          <w:szCs w:val="24"/>
          <w:lang w:val="es-PR"/>
        </w:rPr>
        <w:t xml:space="preserve"> me </w:t>
      </w:r>
      <w:proofErr w:type="spellStart"/>
      <w:r w:rsidRPr="00436AC3">
        <w:rPr>
          <w:sz w:val="24"/>
          <w:szCs w:val="24"/>
          <w:lang w:val="es-PR"/>
        </w:rPr>
        <w:t>organizata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ndryshme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rinore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në</w:t>
      </w:r>
      <w:proofErr w:type="spellEnd"/>
      <w:r w:rsidRPr="00436AC3">
        <w:rPr>
          <w:sz w:val="24"/>
          <w:szCs w:val="24"/>
          <w:lang w:val="es-PR"/>
        </w:rPr>
        <w:t xml:space="preserve"> nivel </w:t>
      </w:r>
      <w:proofErr w:type="spellStart"/>
      <w:r w:rsidRPr="00436AC3">
        <w:rPr>
          <w:sz w:val="24"/>
          <w:szCs w:val="24"/>
          <w:lang w:val="es-PR"/>
        </w:rPr>
        <w:t>vendor</w:t>
      </w:r>
      <w:proofErr w:type="spellEnd"/>
      <w:r w:rsidRPr="00436AC3">
        <w:rPr>
          <w:sz w:val="24"/>
          <w:szCs w:val="24"/>
          <w:lang w:val="es-PR"/>
        </w:rPr>
        <w:t xml:space="preserve">, </w:t>
      </w:r>
      <w:proofErr w:type="spellStart"/>
      <w:r w:rsidRPr="00436AC3">
        <w:rPr>
          <w:sz w:val="24"/>
          <w:szCs w:val="24"/>
          <w:lang w:val="es-PR"/>
        </w:rPr>
        <w:t>qëndror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rajonal</w:t>
      </w:r>
      <w:proofErr w:type="spellEnd"/>
      <w:r w:rsidRPr="00436AC3">
        <w:rPr>
          <w:sz w:val="24"/>
          <w:szCs w:val="24"/>
          <w:lang w:val="es-PR"/>
        </w:rPr>
        <w:t>.</w:t>
      </w:r>
    </w:p>
    <w:p w14:paraId="36836CF0" w14:textId="74EF23E9" w:rsidR="00D9155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proofErr w:type="spellStart"/>
      <w:r w:rsidRPr="00436AC3">
        <w:rPr>
          <w:sz w:val="24"/>
          <w:szCs w:val="24"/>
          <w:lang w:val="es-PR"/>
        </w:rPr>
        <w:t>Ngre</w:t>
      </w:r>
      <w:proofErr w:type="spellEnd"/>
      <w:r w:rsidRPr="00436AC3">
        <w:rPr>
          <w:sz w:val="24"/>
          <w:szCs w:val="24"/>
          <w:lang w:val="es-PR"/>
        </w:rPr>
        <w:t xml:space="preserve"> sipas </w:t>
      </w:r>
      <w:proofErr w:type="spellStart"/>
      <w:r w:rsidRPr="00436AC3">
        <w:rPr>
          <w:sz w:val="24"/>
          <w:szCs w:val="24"/>
          <w:lang w:val="es-PR"/>
        </w:rPr>
        <w:t>nevojave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grupe</w:t>
      </w:r>
      <w:proofErr w:type="spellEnd"/>
      <w:r w:rsidRPr="00436AC3">
        <w:rPr>
          <w:sz w:val="24"/>
          <w:szCs w:val="24"/>
          <w:lang w:val="es-PR"/>
        </w:rPr>
        <w:t xml:space="preserve"> pune </w:t>
      </w:r>
      <w:proofErr w:type="spellStart"/>
      <w:r w:rsidRPr="00436AC3">
        <w:rPr>
          <w:sz w:val="24"/>
          <w:szCs w:val="24"/>
          <w:lang w:val="es-PR"/>
        </w:rPr>
        <w:t>për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ç</w:t>
      </w:r>
      <w:r w:rsidRPr="00436AC3">
        <w:rPr>
          <w:sz w:val="24"/>
          <w:szCs w:val="24"/>
          <w:lang w:val="es-PR"/>
        </w:rPr>
        <w:t>ështje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që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lidhen</w:t>
      </w:r>
      <w:proofErr w:type="spellEnd"/>
      <w:r w:rsidRPr="00436AC3">
        <w:rPr>
          <w:sz w:val="24"/>
          <w:szCs w:val="24"/>
          <w:lang w:val="es-PR"/>
        </w:rPr>
        <w:t xml:space="preserve"> me </w:t>
      </w:r>
      <w:proofErr w:type="spellStart"/>
      <w:r w:rsidRPr="00436AC3">
        <w:rPr>
          <w:sz w:val="24"/>
          <w:szCs w:val="24"/>
          <w:lang w:val="es-PR"/>
        </w:rPr>
        <w:t>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rinjtë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përcakton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përbërjen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dhe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rregullat</w:t>
      </w:r>
      <w:proofErr w:type="spellEnd"/>
      <w:r w:rsidRPr="00436AC3">
        <w:rPr>
          <w:sz w:val="24"/>
          <w:szCs w:val="24"/>
          <w:lang w:val="es-PR"/>
        </w:rPr>
        <w:t xml:space="preserve"> e </w:t>
      </w:r>
      <w:proofErr w:type="spellStart"/>
      <w:r w:rsidRPr="00436AC3">
        <w:rPr>
          <w:sz w:val="24"/>
          <w:szCs w:val="24"/>
          <w:lang w:val="es-PR"/>
        </w:rPr>
        <w:t>funksionimit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të</w:t>
      </w:r>
      <w:proofErr w:type="spellEnd"/>
      <w:r w:rsidRPr="00436AC3">
        <w:rPr>
          <w:sz w:val="24"/>
          <w:szCs w:val="24"/>
          <w:lang w:val="es-PR"/>
        </w:rPr>
        <w:t xml:space="preserve"> </w:t>
      </w:r>
      <w:proofErr w:type="spellStart"/>
      <w:r w:rsidRPr="00436AC3">
        <w:rPr>
          <w:sz w:val="24"/>
          <w:szCs w:val="24"/>
          <w:lang w:val="es-PR"/>
        </w:rPr>
        <w:t>tyre</w:t>
      </w:r>
      <w:proofErr w:type="spellEnd"/>
      <w:r w:rsidRPr="00436AC3">
        <w:rPr>
          <w:sz w:val="24"/>
          <w:szCs w:val="24"/>
          <w:lang w:val="es-PR"/>
        </w:rPr>
        <w:t>.</w:t>
      </w:r>
    </w:p>
    <w:p w14:paraId="1541884D" w14:textId="77777777" w:rsidR="00D91557" w:rsidRPr="00436AC3" w:rsidRDefault="00D91557" w:rsidP="00D91557">
      <w:pPr>
        <w:pStyle w:val="NoSpacing"/>
        <w:spacing w:line="276" w:lineRule="auto"/>
        <w:ind w:left="720"/>
        <w:jc w:val="both"/>
        <w:rPr>
          <w:sz w:val="24"/>
          <w:szCs w:val="24"/>
          <w:lang w:val="es-PR"/>
        </w:rPr>
      </w:pPr>
    </w:p>
    <w:p w14:paraId="6AF70C0D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proofErr w:type="spellStart"/>
      <w:r w:rsidRPr="00436AC3">
        <w:rPr>
          <w:sz w:val="24"/>
          <w:szCs w:val="24"/>
        </w:rPr>
        <w:t>Anëtarët</w:t>
      </w:r>
      <w:proofErr w:type="spellEnd"/>
      <w:r w:rsidRPr="00436AC3">
        <w:rPr>
          <w:sz w:val="24"/>
          <w:szCs w:val="24"/>
        </w:rPr>
        <w:t xml:space="preserve"> e K</w:t>
      </w:r>
      <w:r>
        <w:rPr>
          <w:sz w:val="24"/>
          <w:szCs w:val="24"/>
        </w:rPr>
        <w:t>RVD</w:t>
      </w:r>
      <w:r w:rsidRPr="00436AC3">
        <w:rPr>
          <w:sz w:val="24"/>
          <w:szCs w:val="24"/>
        </w:rPr>
        <w:t>-</w:t>
      </w:r>
      <w:proofErr w:type="spellStart"/>
      <w:r w:rsidRPr="00436AC3">
        <w:rPr>
          <w:sz w:val="24"/>
          <w:szCs w:val="24"/>
        </w:rPr>
        <w:t>së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duhet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deklarojnë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çdo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rast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konfliktit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mundshëm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interesit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përputhje</w:t>
      </w:r>
      <w:proofErr w:type="spellEnd"/>
      <w:r w:rsidRPr="00436AC3">
        <w:rPr>
          <w:sz w:val="24"/>
          <w:szCs w:val="24"/>
        </w:rPr>
        <w:t xml:space="preserve"> me </w:t>
      </w:r>
      <w:proofErr w:type="spellStart"/>
      <w:r w:rsidRPr="00436AC3">
        <w:rPr>
          <w:sz w:val="24"/>
          <w:szCs w:val="24"/>
        </w:rPr>
        <w:t>legjislacionin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fuqi</w:t>
      </w:r>
      <w:proofErr w:type="spellEnd"/>
      <w:r w:rsidRPr="00436AC3">
        <w:rPr>
          <w:sz w:val="24"/>
          <w:szCs w:val="24"/>
        </w:rPr>
        <w:t>.</w:t>
      </w:r>
    </w:p>
    <w:p w14:paraId="229638E6" w14:textId="77777777"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proofErr w:type="spellStart"/>
      <w:r w:rsidRPr="00436AC3">
        <w:rPr>
          <w:sz w:val="24"/>
          <w:szCs w:val="24"/>
        </w:rPr>
        <w:t>Anëtarët</w:t>
      </w:r>
      <w:proofErr w:type="spellEnd"/>
      <w:r w:rsidRPr="00436AC3">
        <w:rPr>
          <w:sz w:val="24"/>
          <w:szCs w:val="24"/>
        </w:rPr>
        <w:t xml:space="preserve"> e KR</w:t>
      </w:r>
      <w:r>
        <w:rPr>
          <w:sz w:val="24"/>
          <w:szCs w:val="24"/>
        </w:rPr>
        <w:t>V</w:t>
      </w:r>
      <w:r w:rsidRPr="00436AC3">
        <w:rPr>
          <w:sz w:val="24"/>
          <w:szCs w:val="24"/>
        </w:rPr>
        <w:t>D-</w:t>
      </w:r>
      <w:proofErr w:type="spellStart"/>
      <w:r w:rsidRPr="00436AC3">
        <w:rPr>
          <w:sz w:val="24"/>
          <w:szCs w:val="24"/>
        </w:rPr>
        <w:t>së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kryejnë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detyrën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tyre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bazuar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parimin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mosdiskriminimit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meritës</w:t>
      </w:r>
      <w:proofErr w:type="spellEnd"/>
      <w:r w:rsidRPr="00436AC3">
        <w:rPr>
          <w:sz w:val="24"/>
          <w:szCs w:val="24"/>
        </w:rPr>
        <w:t xml:space="preserve">, </w:t>
      </w:r>
      <w:proofErr w:type="spellStart"/>
      <w:r w:rsidRPr="00436AC3">
        <w:rPr>
          <w:sz w:val="24"/>
          <w:szCs w:val="24"/>
        </w:rPr>
        <w:t>transparencës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gjithëpërfshirjes</w:t>
      </w:r>
      <w:proofErr w:type="spellEnd"/>
      <w:r w:rsidRPr="00436AC3">
        <w:rPr>
          <w:sz w:val="24"/>
          <w:szCs w:val="24"/>
        </w:rPr>
        <w:t>.</w:t>
      </w:r>
    </w:p>
    <w:p w14:paraId="781191DD" w14:textId="0E169FC2" w:rsidR="00D9155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proofErr w:type="spellStart"/>
      <w:r w:rsidRPr="00436AC3">
        <w:rPr>
          <w:sz w:val="24"/>
          <w:szCs w:val="24"/>
        </w:rPr>
        <w:t>Anëtarët</w:t>
      </w:r>
      <w:proofErr w:type="spellEnd"/>
      <w:r w:rsidRPr="00436AC3">
        <w:rPr>
          <w:sz w:val="24"/>
          <w:szCs w:val="24"/>
        </w:rPr>
        <w:t xml:space="preserve"> e KR</w:t>
      </w:r>
      <w:r>
        <w:rPr>
          <w:sz w:val="24"/>
          <w:szCs w:val="24"/>
        </w:rPr>
        <w:t>V</w:t>
      </w:r>
      <w:r w:rsidRPr="00436AC3">
        <w:rPr>
          <w:sz w:val="24"/>
          <w:szCs w:val="24"/>
        </w:rPr>
        <w:t>D -</w:t>
      </w:r>
      <w:proofErr w:type="spellStart"/>
      <w:r w:rsidRPr="00436AC3">
        <w:rPr>
          <w:sz w:val="24"/>
          <w:szCs w:val="24"/>
        </w:rPr>
        <w:t>së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mund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japë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dorëheqjen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çdo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kohë</w:t>
      </w:r>
      <w:proofErr w:type="spellEnd"/>
      <w:r w:rsidRPr="00436AC3">
        <w:rPr>
          <w:sz w:val="24"/>
          <w:szCs w:val="24"/>
        </w:rPr>
        <w:t xml:space="preserve">, duke </w:t>
      </w:r>
      <w:proofErr w:type="spellStart"/>
      <w:r w:rsidRPr="00436AC3">
        <w:rPr>
          <w:sz w:val="24"/>
          <w:szCs w:val="24"/>
        </w:rPr>
        <w:t>njoftuar</w:t>
      </w:r>
      <w:proofErr w:type="spellEnd"/>
      <w:r w:rsidRPr="00436AC3">
        <w:rPr>
          <w:sz w:val="24"/>
          <w:szCs w:val="24"/>
        </w:rPr>
        <w:t xml:space="preserve"> me </w:t>
      </w:r>
      <w:proofErr w:type="spellStart"/>
      <w:r w:rsidRPr="00436AC3">
        <w:rPr>
          <w:sz w:val="24"/>
          <w:szCs w:val="24"/>
        </w:rPr>
        <w:t>shkrim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436AC3">
        <w:rPr>
          <w:sz w:val="24"/>
          <w:szCs w:val="24"/>
        </w:rPr>
        <w:t>ryetarin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Bashkisë</w:t>
      </w:r>
      <w:proofErr w:type="spellEnd"/>
      <w:r w:rsidRPr="00436AC3">
        <w:rPr>
          <w:sz w:val="24"/>
          <w:szCs w:val="24"/>
        </w:rPr>
        <w:t xml:space="preserve">. </w:t>
      </w:r>
      <w:proofErr w:type="spellStart"/>
      <w:r w:rsidRPr="00436AC3">
        <w:rPr>
          <w:sz w:val="24"/>
          <w:szCs w:val="24"/>
        </w:rPr>
        <w:t>Anëtari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i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dorëhequr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është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i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detyruar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përmbushë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gjitha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detyrimet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lëna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deri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miratimin</w:t>
      </w:r>
      <w:proofErr w:type="spellEnd"/>
      <w:r w:rsidRPr="00436AC3">
        <w:rPr>
          <w:sz w:val="24"/>
          <w:szCs w:val="24"/>
        </w:rPr>
        <w:t xml:space="preserve"> e </w:t>
      </w:r>
      <w:proofErr w:type="spellStart"/>
      <w:r w:rsidRPr="00436AC3">
        <w:rPr>
          <w:sz w:val="24"/>
          <w:szCs w:val="24"/>
        </w:rPr>
        <w:t>urdhrit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të</w:t>
      </w:r>
      <w:proofErr w:type="spellEnd"/>
      <w:r w:rsidRPr="00436AC3">
        <w:rPr>
          <w:sz w:val="24"/>
          <w:szCs w:val="24"/>
        </w:rPr>
        <w:t xml:space="preserve"> </w:t>
      </w:r>
      <w:proofErr w:type="spellStart"/>
      <w:r w:rsidRPr="00436AC3">
        <w:rPr>
          <w:sz w:val="24"/>
          <w:szCs w:val="24"/>
        </w:rPr>
        <w:t>ndryshimit</w:t>
      </w:r>
      <w:proofErr w:type="spellEnd"/>
      <w:r w:rsidRPr="00436AC3">
        <w:rPr>
          <w:sz w:val="24"/>
          <w:szCs w:val="24"/>
        </w:rPr>
        <w:t>.</w:t>
      </w:r>
    </w:p>
    <w:p w14:paraId="14FB8848" w14:textId="10A7EB7B" w:rsidR="00D91557" w:rsidRDefault="00D91557" w:rsidP="00D91557">
      <w:pPr>
        <w:pStyle w:val="NoSpacing"/>
        <w:spacing w:line="276" w:lineRule="auto"/>
        <w:jc w:val="both"/>
        <w:rPr>
          <w:sz w:val="24"/>
          <w:szCs w:val="24"/>
        </w:rPr>
      </w:pPr>
    </w:p>
    <w:p w14:paraId="32A1B795" w14:textId="77777777" w:rsidR="00D91557" w:rsidRDefault="00D91557" w:rsidP="00D91557">
      <w:pPr>
        <w:pStyle w:val="NoSpacing"/>
        <w:spacing w:line="276" w:lineRule="auto"/>
        <w:jc w:val="both"/>
        <w:rPr>
          <w:sz w:val="24"/>
          <w:szCs w:val="24"/>
        </w:rPr>
      </w:pPr>
    </w:p>
    <w:p w14:paraId="48A9ADAB" w14:textId="372C421D" w:rsidR="00BD2CC7" w:rsidRDefault="00D91557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An</w:t>
      </w:r>
      <w:r w:rsidR="00F636FF">
        <w:rPr>
          <w:rFonts w:ascii="Times New Roman" w:hAnsi="Times New Roman" w:cs="Times New Roman"/>
          <w:sz w:val="24"/>
          <w:szCs w:val="24"/>
          <w:lang w:val="es-PR"/>
        </w:rPr>
        <w:t>ë</w:t>
      </w:r>
      <w:r>
        <w:rPr>
          <w:rFonts w:ascii="Times New Roman" w:hAnsi="Times New Roman" w:cs="Times New Roman"/>
          <w:sz w:val="24"/>
          <w:szCs w:val="24"/>
          <w:lang w:val="es-PR"/>
        </w:rPr>
        <w:t>tar</w:t>
      </w:r>
      <w:r w:rsidR="00F636FF">
        <w:rPr>
          <w:rFonts w:ascii="Times New Roman" w:hAnsi="Times New Roman" w:cs="Times New Roman"/>
          <w:sz w:val="24"/>
          <w:szCs w:val="24"/>
          <w:lang w:val="es-PR"/>
        </w:rPr>
        <w:t>ë</w:t>
      </w:r>
      <w:r>
        <w:rPr>
          <w:rFonts w:ascii="Times New Roman" w:hAnsi="Times New Roman" w:cs="Times New Roman"/>
          <w:sz w:val="24"/>
          <w:szCs w:val="24"/>
          <w:lang w:val="es-P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bëhen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pjesë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disa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orëve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mësimore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trajnuese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nga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specialstë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fushave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ndryshme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jashtë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orarit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mësimit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.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Këto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</w:t>
      </w:r>
      <w:r w:rsidR="00E15467">
        <w:rPr>
          <w:rFonts w:ascii="Times New Roman" w:hAnsi="Times New Roman" w:cs="Times New Roman"/>
          <w:sz w:val="24"/>
          <w:szCs w:val="24"/>
          <w:lang w:val="es-PR"/>
        </w:rPr>
        <w:t>e</w:t>
      </w:r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anca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fokusohen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çështje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që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kanë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bëjnë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me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procesin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punës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Bashki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por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gjithashtu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do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orientojnë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rinjtë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programe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posaçme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që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lidhen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me: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Shërbimet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Sociale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Kulturë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Edukim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rrugor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Shëndet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Sport, Programe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Kreative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fusha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tjera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. 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Seancat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jane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koordinuara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mirplanifikuara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.</w:t>
      </w:r>
      <w:r w:rsid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Punë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grup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diskutime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te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ndara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prezantime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nga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lidershipi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i </w:t>
      </w:r>
      <w:proofErr w:type="spellStart"/>
      <w:proofErr w:type="gram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grupit.Ky</w:t>
      </w:r>
      <w:proofErr w:type="spellEnd"/>
      <w:proofErr w:type="gram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kombinim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synon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aftësimin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shprehive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kompetencave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rinjve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komunikimin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gjuhën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angleze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.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mbështetje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seancave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javore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pjesëmarresit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 w:rsidR="005E7C12" w:rsidRPr="005E7C12">
        <w:rPr>
          <w:rFonts w:ascii="Times New Roman" w:hAnsi="Times New Roman" w:cs="Times New Roman"/>
          <w:sz w:val="24"/>
          <w:szCs w:val="24"/>
          <w:lang w:val="es-PR"/>
        </w:rPr>
        <w:t>Keshillit</w:t>
      </w:r>
      <w:proofErr w:type="spellEnd"/>
      <w:r w:rsidR="005E7C12" w:rsidRPr="005E7C12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5E7C12" w:rsidRPr="005E7C12">
        <w:rPr>
          <w:rFonts w:ascii="Times New Roman" w:hAnsi="Times New Roman" w:cs="Times New Roman"/>
          <w:sz w:val="24"/>
          <w:szCs w:val="24"/>
          <w:lang w:val="es-PR"/>
        </w:rPr>
        <w:t>Rinor</w:t>
      </w:r>
      <w:proofErr w:type="spellEnd"/>
      <w:r w:rsidR="005E7C12" w:rsidRPr="005E7C12">
        <w:rPr>
          <w:rFonts w:ascii="Times New Roman" w:hAnsi="Times New Roman" w:cs="Times New Roman"/>
          <w:sz w:val="24"/>
          <w:szCs w:val="24"/>
          <w:lang w:val="es-PR"/>
        </w:rPr>
        <w:t xml:space="preserve"> Durrës</w:t>
      </w:r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proofErr w:type="gram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gjithashtu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zhvillojne</w:t>
      </w:r>
      <w:proofErr w:type="spellEnd"/>
      <w:proofErr w:type="gram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plane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dhe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projekte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implementuese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çka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sjellë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kështu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një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impakt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pozitiv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në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komunitet</w:t>
      </w:r>
      <w:proofErr w:type="spellEnd"/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. </w:t>
      </w:r>
    </w:p>
    <w:p w14:paraId="307846F9" w14:textId="77777777" w:rsidR="00BD2CC7" w:rsidRPr="00D122C4" w:rsidRDefault="00BD2CC7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1478DBC" w14:textId="38445490" w:rsidR="00D122C4" w:rsidRPr="00F636FF" w:rsidRDefault="00D91557" w:rsidP="00F636FF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636FF">
        <w:rPr>
          <w:rFonts w:ascii="Times New Roman" w:hAnsi="Times New Roman" w:cs="Times New Roman"/>
          <w:b/>
          <w:sz w:val="24"/>
          <w:szCs w:val="24"/>
        </w:rPr>
        <w:t xml:space="preserve">Përfitimet e të qenit </w:t>
      </w:r>
      <w:r w:rsidR="00F636FF">
        <w:rPr>
          <w:rFonts w:ascii="Times New Roman" w:hAnsi="Times New Roman" w:cs="Times New Roman"/>
          <w:b/>
          <w:sz w:val="24"/>
          <w:szCs w:val="24"/>
        </w:rPr>
        <w:t>p</w:t>
      </w:r>
      <w:r w:rsidRPr="00F636FF">
        <w:rPr>
          <w:rFonts w:ascii="Times New Roman" w:hAnsi="Times New Roman" w:cs="Times New Roman"/>
          <w:b/>
          <w:sz w:val="24"/>
          <w:szCs w:val="24"/>
        </w:rPr>
        <w:t xml:space="preserve">jesë e </w:t>
      </w:r>
      <w:proofErr w:type="spellStart"/>
      <w:r w:rsidR="00F636FF" w:rsidRPr="00F636FF">
        <w:rPr>
          <w:rFonts w:ascii="Times New Roman" w:hAnsi="Times New Roman" w:cs="Times New Roman"/>
          <w:b/>
          <w:bCs/>
          <w:sz w:val="24"/>
          <w:szCs w:val="24"/>
          <w:lang w:val="es-PR"/>
        </w:rPr>
        <w:t>Këshillit</w:t>
      </w:r>
      <w:proofErr w:type="spellEnd"/>
      <w:r w:rsidR="00F636FF" w:rsidRPr="00F636FF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="00F636FF" w:rsidRPr="00F636FF">
        <w:rPr>
          <w:rFonts w:ascii="Times New Roman" w:hAnsi="Times New Roman" w:cs="Times New Roman"/>
          <w:b/>
          <w:bCs/>
          <w:sz w:val="24"/>
          <w:szCs w:val="24"/>
          <w:lang w:val="es-PR"/>
        </w:rPr>
        <w:t>Rinor</w:t>
      </w:r>
      <w:proofErr w:type="spellEnd"/>
      <w:r w:rsidR="00F636FF" w:rsidRPr="00F636FF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</w:t>
      </w:r>
      <w:proofErr w:type="spellStart"/>
      <w:r w:rsidR="00F636FF" w:rsidRPr="00F636FF">
        <w:rPr>
          <w:rFonts w:ascii="Times New Roman" w:hAnsi="Times New Roman" w:cs="Times New Roman"/>
          <w:b/>
          <w:bCs/>
          <w:sz w:val="24"/>
          <w:szCs w:val="24"/>
          <w:lang w:val="es-PR"/>
        </w:rPr>
        <w:t>Vendor</w:t>
      </w:r>
      <w:proofErr w:type="spellEnd"/>
      <w:r w:rsidR="00F636FF" w:rsidRPr="00F636FF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Durrës</w:t>
      </w:r>
    </w:p>
    <w:p w14:paraId="01151F85" w14:textId="77777777" w:rsidR="003148A2" w:rsidRPr="003148A2" w:rsidRDefault="00D122C4" w:rsidP="00F636F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2C4">
        <w:rPr>
          <w:rFonts w:ascii="Times New Roman" w:hAnsi="Times New Roman" w:cs="Times New Roman"/>
          <w:sz w:val="24"/>
          <w:szCs w:val="24"/>
        </w:rPr>
        <w:t>Nxënësit e shkollave të mesme të cilët bëhen pjese e K</w:t>
      </w:r>
      <w:r w:rsidR="005E7C12">
        <w:rPr>
          <w:rFonts w:ascii="Times New Roman" w:hAnsi="Times New Roman" w:cs="Times New Roman"/>
          <w:sz w:val="24"/>
          <w:szCs w:val="24"/>
        </w:rPr>
        <w:t xml:space="preserve">eshillit </w:t>
      </w:r>
      <w:r w:rsidRPr="00D122C4">
        <w:rPr>
          <w:rFonts w:ascii="Times New Roman" w:hAnsi="Times New Roman" w:cs="Times New Roman"/>
          <w:sz w:val="24"/>
          <w:szCs w:val="24"/>
        </w:rPr>
        <w:t>R</w:t>
      </w:r>
      <w:r w:rsidR="005E7C12">
        <w:rPr>
          <w:rFonts w:ascii="Times New Roman" w:hAnsi="Times New Roman" w:cs="Times New Roman"/>
          <w:sz w:val="24"/>
          <w:szCs w:val="24"/>
        </w:rPr>
        <w:t xml:space="preserve">inor </w:t>
      </w:r>
      <w:r w:rsidR="00C25144">
        <w:rPr>
          <w:rFonts w:ascii="Times New Roman" w:hAnsi="Times New Roman" w:cs="Times New Roman"/>
          <w:sz w:val="24"/>
          <w:szCs w:val="24"/>
        </w:rPr>
        <w:t>D</w:t>
      </w:r>
      <w:r w:rsidR="005E7C12">
        <w:rPr>
          <w:rFonts w:ascii="Times New Roman" w:hAnsi="Times New Roman" w:cs="Times New Roman"/>
          <w:sz w:val="24"/>
          <w:szCs w:val="24"/>
        </w:rPr>
        <w:t>urr</w:t>
      </w:r>
      <w:r w:rsidR="005E7C12" w:rsidRPr="00D122C4">
        <w:rPr>
          <w:rFonts w:ascii="Times New Roman" w:hAnsi="Times New Roman" w:cs="Times New Roman"/>
          <w:sz w:val="24"/>
          <w:szCs w:val="24"/>
        </w:rPr>
        <w:t>ë</w:t>
      </w:r>
      <w:r w:rsidR="005E7C12">
        <w:rPr>
          <w:rFonts w:ascii="Times New Roman" w:hAnsi="Times New Roman" w:cs="Times New Roman"/>
          <w:sz w:val="24"/>
          <w:szCs w:val="24"/>
        </w:rPr>
        <w:t>s</w:t>
      </w:r>
      <w:r w:rsidRPr="00D122C4">
        <w:rPr>
          <w:rFonts w:ascii="Times New Roman" w:hAnsi="Times New Roman" w:cs="Times New Roman"/>
          <w:sz w:val="24"/>
          <w:szCs w:val="24"/>
        </w:rPr>
        <w:t>, padyshim që përmirësojnë aftësite e tyre në:</w:t>
      </w:r>
    </w:p>
    <w:p w14:paraId="2266E9F7" w14:textId="6990E9B1" w:rsidR="003148A2" w:rsidRPr="00BD2CC7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48A2">
        <w:rPr>
          <w:rFonts w:ascii="Times New Roman" w:hAnsi="Times New Roman" w:cs="Times New Roman"/>
          <w:sz w:val="24"/>
          <w:szCs w:val="24"/>
          <w:lang w:val="en-US"/>
        </w:rPr>
        <w:t>Qytetari</w:t>
      </w:r>
      <w:proofErr w:type="spellEnd"/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A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148A2">
        <w:rPr>
          <w:rFonts w:ascii="Times New Roman" w:hAnsi="Times New Roman" w:cs="Times New Roman"/>
          <w:sz w:val="24"/>
          <w:szCs w:val="24"/>
          <w:lang w:val="en-US"/>
        </w:rPr>
        <w:t>Komunikim</w:t>
      </w:r>
      <w:proofErr w:type="spellEnd"/>
    </w:p>
    <w:p w14:paraId="612A687E" w14:textId="77621C5D" w:rsidR="003148A2" w:rsidRPr="003148A2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48A2">
        <w:rPr>
          <w:rFonts w:ascii="Times New Roman" w:hAnsi="Times New Roman" w:cs="Times New Roman"/>
          <w:sz w:val="24"/>
          <w:szCs w:val="24"/>
          <w:lang w:val="en-US"/>
        </w:rPr>
        <w:t>Mendimin</w:t>
      </w:r>
      <w:proofErr w:type="spellEnd"/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8A2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E2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8A2">
        <w:rPr>
          <w:rFonts w:ascii="Times New Roman" w:hAnsi="Times New Roman" w:cs="Times New Roman"/>
          <w:sz w:val="24"/>
          <w:szCs w:val="24"/>
          <w:lang w:val="en-US"/>
        </w:rPr>
        <w:t>Hartim</w:t>
      </w:r>
      <w:proofErr w:type="spellEnd"/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8A2">
        <w:rPr>
          <w:rFonts w:ascii="Times New Roman" w:hAnsi="Times New Roman" w:cs="Times New Roman"/>
          <w:sz w:val="24"/>
          <w:szCs w:val="24"/>
          <w:lang w:val="en-US"/>
        </w:rPr>
        <w:t>projektesh</w:t>
      </w:r>
      <w:proofErr w:type="spellEnd"/>
    </w:p>
    <w:p w14:paraId="32F7A538" w14:textId="77777777" w:rsidR="003148A2" w:rsidRPr="00BD2CC7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CC7">
        <w:rPr>
          <w:rFonts w:ascii="Times New Roman" w:hAnsi="Times New Roman" w:cs="Times New Roman"/>
          <w:sz w:val="24"/>
          <w:szCs w:val="24"/>
          <w:lang w:val="en-US"/>
        </w:rPr>
        <w:t>Zgjidhjen</w:t>
      </w:r>
      <w:proofErr w:type="spellEnd"/>
      <w:r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D2CC7">
        <w:rPr>
          <w:rFonts w:ascii="Times New Roman" w:hAnsi="Times New Roman" w:cs="Times New Roman"/>
          <w:sz w:val="24"/>
          <w:szCs w:val="24"/>
          <w:lang w:val="en-US"/>
        </w:rPr>
        <w:t>Problemeve</w:t>
      </w:r>
      <w:proofErr w:type="spellEnd"/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>Gjuhen</w:t>
      </w:r>
      <w:proofErr w:type="spellEnd"/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>Angleze</w:t>
      </w:r>
      <w:proofErr w:type="spellEnd"/>
    </w:p>
    <w:p w14:paraId="618A25AA" w14:textId="2A30942A" w:rsidR="003148A2" w:rsidRPr="00BD2CC7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CC7">
        <w:rPr>
          <w:rFonts w:ascii="Times New Roman" w:hAnsi="Times New Roman" w:cs="Times New Roman"/>
          <w:sz w:val="24"/>
          <w:szCs w:val="24"/>
          <w:lang w:val="en-US"/>
        </w:rPr>
        <w:t>Punën</w:t>
      </w:r>
      <w:proofErr w:type="spellEnd"/>
      <w:r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CC7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CC7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2E2A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2" w:name="_GoBack"/>
      <w:bookmarkEnd w:id="2"/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>Teknologji</w:t>
      </w:r>
      <w:proofErr w:type="spellEnd"/>
    </w:p>
    <w:p w14:paraId="0BD3E02D" w14:textId="77777777" w:rsidR="003148A2" w:rsidRPr="00C25144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Krijimtari</w:t>
      </w:r>
      <w:proofErr w:type="spellEnd"/>
    </w:p>
    <w:p w14:paraId="5A4BC3A9" w14:textId="77777777" w:rsidR="00D122C4" w:rsidRPr="00C25144" w:rsidRDefault="00D122C4" w:rsidP="00D122C4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9E15C5" w14:textId="77777777" w:rsidR="00D122C4" w:rsidRPr="00C25144" w:rsidRDefault="00D122C4" w:rsidP="00D122C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Pjesmarrësit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aftësohen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duke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hyrë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marrëdhënie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bashkvepruese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nxënësit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bashkëmoshatarët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tyre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gjithë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komunitetet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qytetit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, duke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perfshire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ketu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Kryetarin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Bashkise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keshillin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Bashkiak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Gjithashtu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krijojnë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mundësi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takohen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3D5B28">
        <w:rPr>
          <w:rFonts w:ascii="Times New Roman" w:hAnsi="Times New Roman" w:cs="Times New Roman"/>
          <w:sz w:val="24"/>
          <w:szCs w:val="24"/>
          <w:lang w:val="en-US"/>
        </w:rPr>
        <w:t>esionistë</w:t>
      </w:r>
      <w:proofErr w:type="spellEnd"/>
      <w:r w:rsidR="003D5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B28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3D5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B28">
        <w:rPr>
          <w:rFonts w:ascii="Times New Roman" w:hAnsi="Times New Roman" w:cs="Times New Roman"/>
          <w:sz w:val="24"/>
          <w:szCs w:val="24"/>
          <w:lang w:val="en-US"/>
        </w:rPr>
        <w:t>ndryshem</w:t>
      </w:r>
      <w:proofErr w:type="spellEnd"/>
      <w:r w:rsidR="003D5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B28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3D5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B28">
        <w:rPr>
          <w:rFonts w:ascii="Times New Roman" w:hAnsi="Times New Roman" w:cs="Times New Roman"/>
          <w:sz w:val="24"/>
          <w:szCs w:val="24"/>
          <w:lang w:val="en-US"/>
        </w:rPr>
        <w:t>Durrës</w:t>
      </w:r>
      <w:r w:rsidRPr="00C2514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fushës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artit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kulturës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, OJF-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biznesit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etj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6E28D" w14:textId="4ADE301C" w:rsidR="00F636FF" w:rsidRPr="00F636FF" w:rsidRDefault="00D122C4" w:rsidP="00D122C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fund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programit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pjesmarrësit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kenë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kuptuar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miri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funksionojnë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marrëdhëniet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brenda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qytetit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objektivat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mundësite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25144">
        <w:rPr>
          <w:rFonts w:ascii="Times New Roman" w:hAnsi="Times New Roman" w:cs="Times New Roman"/>
          <w:sz w:val="24"/>
          <w:szCs w:val="24"/>
          <w:lang w:val="en-US"/>
        </w:rPr>
        <w:t>ofrohen.Përgatiten</w:t>
      </w:r>
      <w:proofErr w:type="spellEnd"/>
      <w:proofErr w:type="gram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nëpërmjet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mundësive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tyre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 ta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bëjnë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Durrësin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vend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mirë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gjithë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qytetarët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fundi,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çdo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pjesmarrës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marrë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Çertifikatë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veçantë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Suksesi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nder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kohës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shpenzuar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mbështetjes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angazhimit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sz w:val="24"/>
          <w:szCs w:val="24"/>
          <w:lang w:val="en-US"/>
        </w:rPr>
        <w:t>qytetin</w:t>
      </w:r>
      <w:proofErr w:type="spellEnd"/>
      <w:r w:rsidRPr="00C25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91A3E5" w14:textId="77777777" w:rsidR="00D122C4" w:rsidRPr="00C25144" w:rsidRDefault="00D122C4" w:rsidP="00D122C4">
      <w:pPr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“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Çdo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propozim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rinjve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është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detyrim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gjithësecilit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prej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proofErr w:type="gram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nesh,për</w:t>
      </w:r>
      <w:proofErr w:type="spellEnd"/>
      <w:proofErr w:type="gram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patur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një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rini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më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aktive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në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të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ardhmen</w:t>
      </w:r>
      <w:proofErr w:type="spellEnd"/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>”.</w:t>
      </w:r>
    </w:p>
    <w:sectPr w:rsidR="00D122C4" w:rsidRPr="00C25144" w:rsidSect="003148A2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604C" w14:textId="77777777" w:rsidR="00E15415" w:rsidRDefault="00E15415" w:rsidP="00273808">
      <w:pPr>
        <w:spacing w:after="0" w:line="240" w:lineRule="auto"/>
      </w:pPr>
      <w:r>
        <w:separator/>
      </w:r>
    </w:p>
  </w:endnote>
  <w:endnote w:type="continuationSeparator" w:id="0">
    <w:p w14:paraId="7D4A5E77" w14:textId="77777777" w:rsidR="00E15415" w:rsidRDefault="00E15415" w:rsidP="0027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A31A" w14:textId="77777777" w:rsidR="007B1E52" w:rsidRDefault="00BD2CC7">
    <w:pPr>
      <w:pStyle w:val="Footer"/>
      <w:ind w:right="360"/>
      <w:jc w:val="center"/>
    </w:pPr>
    <w:r>
      <w:rPr>
        <w:rStyle w:val="PageNumber"/>
      </w:rPr>
      <w:t xml:space="preserve">Page </w:t>
    </w:r>
    <w:r w:rsidR="00491E7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1E79">
      <w:rPr>
        <w:rStyle w:val="PageNumber"/>
      </w:rPr>
      <w:fldChar w:fldCharType="separate"/>
    </w:r>
    <w:r w:rsidR="00995CF9">
      <w:rPr>
        <w:rStyle w:val="PageNumber"/>
        <w:noProof/>
      </w:rPr>
      <w:t>1</w:t>
    </w:r>
    <w:r w:rsidR="00491E79">
      <w:rPr>
        <w:rStyle w:val="PageNumber"/>
      </w:rPr>
      <w:fldChar w:fldCharType="end"/>
    </w:r>
    <w:r>
      <w:rPr>
        <w:rStyle w:val="PageNumber"/>
      </w:rPr>
      <w:t xml:space="preserve"> of </w:t>
    </w:r>
    <w:r w:rsidR="00491E7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91E79">
      <w:rPr>
        <w:rStyle w:val="PageNumber"/>
      </w:rPr>
      <w:fldChar w:fldCharType="separate"/>
    </w:r>
    <w:r w:rsidR="00995CF9">
      <w:rPr>
        <w:rStyle w:val="PageNumber"/>
        <w:noProof/>
      </w:rPr>
      <w:t>3</w:t>
    </w:r>
    <w:r w:rsidR="00491E7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85D3" w14:textId="77777777" w:rsidR="00E15415" w:rsidRDefault="00E15415" w:rsidP="00273808">
      <w:pPr>
        <w:spacing w:after="0" w:line="240" w:lineRule="auto"/>
      </w:pPr>
      <w:r>
        <w:separator/>
      </w:r>
    </w:p>
  </w:footnote>
  <w:footnote w:type="continuationSeparator" w:id="0">
    <w:p w14:paraId="38E7E200" w14:textId="77777777" w:rsidR="00E15415" w:rsidRDefault="00E15415" w:rsidP="0027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C38"/>
    <w:multiLevelType w:val="hybridMultilevel"/>
    <w:tmpl w:val="182E1E3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16742E"/>
    <w:multiLevelType w:val="hybridMultilevel"/>
    <w:tmpl w:val="C11E3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BA1AE1"/>
    <w:multiLevelType w:val="hybridMultilevel"/>
    <w:tmpl w:val="CB82E4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C1C6F"/>
    <w:multiLevelType w:val="hybridMultilevel"/>
    <w:tmpl w:val="0A4E9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6130BE"/>
    <w:multiLevelType w:val="hybridMultilevel"/>
    <w:tmpl w:val="48962656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11552"/>
    <w:multiLevelType w:val="hybridMultilevel"/>
    <w:tmpl w:val="4C48CD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6554AE"/>
    <w:multiLevelType w:val="hybridMultilevel"/>
    <w:tmpl w:val="A5CE44CC"/>
    <w:lvl w:ilvl="0" w:tplc="EFD2F7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779"/>
    <w:multiLevelType w:val="hybridMultilevel"/>
    <w:tmpl w:val="24A89126"/>
    <w:lvl w:ilvl="0" w:tplc="DE96D4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275"/>
    <w:multiLevelType w:val="hybridMultilevel"/>
    <w:tmpl w:val="69CA097A"/>
    <w:lvl w:ilvl="0" w:tplc="9186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26E91"/>
    <w:multiLevelType w:val="hybridMultilevel"/>
    <w:tmpl w:val="60564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59BA"/>
    <w:multiLevelType w:val="hybridMultilevel"/>
    <w:tmpl w:val="552AA53E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75D3"/>
    <w:multiLevelType w:val="hybridMultilevel"/>
    <w:tmpl w:val="E1089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4F7F29"/>
    <w:multiLevelType w:val="hybridMultilevel"/>
    <w:tmpl w:val="638E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75E7"/>
    <w:multiLevelType w:val="hybridMultilevel"/>
    <w:tmpl w:val="2C4CA872"/>
    <w:lvl w:ilvl="0" w:tplc="CCE88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9639C"/>
    <w:multiLevelType w:val="hybridMultilevel"/>
    <w:tmpl w:val="631208D4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505311"/>
    <w:multiLevelType w:val="hybridMultilevel"/>
    <w:tmpl w:val="0310D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163E10"/>
    <w:multiLevelType w:val="hybridMultilevel"/>
    <w:tmpl w:val="3F0AABFA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4770D"/>
    <w:multiLevelType w:val="hybridMultilevel"/>
    <w:tmpl w:val="E6A047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6"/>
  </w:num>
  <w:num w:numId="5">
    <w:abstractNumId w:val="10"/>
  </w:num>
  <w:num w:numId="6">
    <w:abstractNumId w:val="6"/>
  </w:num>
  <w:num w:numId="7">
    <w:abstractNumId w:val="17"/>
  </w:num>
  <w:num w:numId="8">
    <w:abstractNumId w:val="2"/>
  </w:num>
  <w:num w:numId="9">
    <w:abstractNumId w:val="0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67"/>
    <w:rsid w:val="00015883"/>
    <w:rsid w:val="000353A7"/>
    <w:rsid w:val="000E60A6"/>
    <w:rsid w:val="00273808"/>
    <w:rsid w:val="002D3DFE"/>
    <w:rsid w:val="002D7549"/>
    <w:rsid w:val="002E2AA6"/>
    <w:rsid w:val="002F7628"/>
    <w:rsid w:val="003148A2"/>
    <w:rsid w:val="00352553"/>
    <w:rsid w:val="003D5B28"/>
    <w:rsid w:val="00491E79"/>
    <w:rsid w:val="004C16E7"/>
    <w:rsid w:val="00566565"/>
    <w:rsid w:val="005A3386"/>
    <w:rsid w:val="005D47D1"/>
    <w:rsid w:val="005E7C12"/>
    <w:rsid w:val="00641FE8"/>
    <w:rsid w:val="00650F3B"/>
    <w:rsid w:val="006613AE"/>
    <w:rsid w:val="006A7DBA"/>
    <w:rsid w:val="008B25C6"/>
    <w:rsid w:val="00995CF9"/>
    <w:rsid w:val="009A6BF5"/>
    <w:rsid w:val="00BD2CC7"/>
    <w:rsid w:val="00C25144"/>
    <w:rsid w:val="00C35260"/>
    <w:rsid w:val="00C94025"/>
    <w:rsid w:val="00D122C4"/>
    <w:rsid w:val="00D91557"/>
    <w:rsid w:val="00DF46BC"/>
    <w:rsid w:val="00E15415"/>
    <w:rsid w:val="00E15467"/>
    <w:rsid w:val="00E5100C"/>
    <w:rsid w:val="00F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FB7D"/>
  <w15:docId w15:val="{816C8FA6-07AA-4AD9-AE5B-52B2023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2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122C4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122C4"/>
  </w:style>
  <w:style w:type="paragraph" w:styleId="ListParagraph">
    <w:name w:val="List Paragraph"/>
    <w:basedOn w:val="Normal"/>
    <w:uiPriority w:val="34"/>
    <w:qFormat/>
    <w:rsid w:val="00D122C4"/>
    <w:pPr>
      <w:ind w:left="720"/>
      <w:contextualSpacing/>
    </w:pPr>
  </w:style>
  <w:style w:type="paragraph" w:styleId="NoSpacing">
    <w:name w:val="No Spacing"/>
    <w:uiPriority w:val="1"/>
    <w:qFormat/>
    <w:rsid w:val="00D9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</dc:creator>
  <cp:keywords/>
  <dc:description/>
  <cp:lastModifiedBy>user</cp:lastModifiedBy>
  <cp:revision>2</cp:revision>
  <cp:lastPrinted>2021-08-16T09:17:00Z</cp:lastPrinted>
  <dcterms:created xsi:type="dcterms:W3CDTF">2021-08-26T10:55:00Z</dcterms:created>
  <dcterms:modified xsi:type="dcterms:W3CDTF">2021-08-26T10:55:00Z</dcterms:modified>
</cp:coreProperties>
</file>