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E52" w14:textId="77777777" w:rsidR="004B7F1A" w:rsidRDefault="00000000">
      <w:pPr>
        <w:pStyle w:val="BodyText"/>
        <w:ind w:left="75"/>
        <w:rPr>
          <w:sz w:val="20"/>
        </w:rPr>
      </w:pPr>
      <w:r>
        <w:rPr>
          <w:noProof/>
          <w:sz w:val="20"/>
        </w:rPr>
        <w:drawing>
          <wp:inline distT="0" distB="0" distL="0" distR="0" wp14:anchorId="4D7E3F9E" wp14:editId="7F5B6A62">
            <wp:extent cx="5818505" cy="771144"/>
            <wp:effectExtent l="0" t="0" r="0" b="0"/>
            <wp:docPr id="3" name="Image 3" descr="A black eagle on a red shiel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eagle on a red shiel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0E251" w14:textId="77777777" w:rsidR="004B7F1A" w:rsidRDefault="004B7F1A">
      <w:pPr>
        <w:pStyle w:val="BodyText"/>
        <w:rPr>
          <w:sz w:val="20"/>
        </w:rPr>
      </w:pPr>
    </w:p>
    <w:p w14:paraId="52073828" w14:textId="77777777" w:rsidR="004B7F1A" w:rsidRDefault="004B7F1A">
      <w:pPr>
        <w:pStyle w:val="BodyText"/>
        <w:spacing w:before="112"/>
        <w:rPr>
          <w:sz w:val="20"/>
        </w:rPr>
      </w:pPr>
    </w:p>
    <w:p w14:paraId="7A0244BF" w14:textId="77777777" w:rsidR="004B7F1A" w:rsidRDefault="00000000">
      <w:pPr>
        <w:spacing w:before="1"/>
        <w:ind w:left="3915" w:right="2626" w:hanging="562"/>
        <w:rPr>
          <w:b/>
          <w:sz w:val="20"/>
        </w:rPr>
      </w:pPr>
      <w:r>
        <w:rPr>
          <w:b/>
          <w:sz w:val="20"/>
        </w:rPr>
        <w:t>REPUBLIKA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SHQIPËRISË BASHKIA DURRËS</w:t>
      </w:r>
    </w:p>
    <w:p w14:paraId="44145B02" w14:textId="77777777" w:rsidR="004B7F1A" w:rsidRDefault="004B7F1A">
      <w:pPr>
        <w:pStyle w:val="BodyText"/>
        <w:spacing w:before="71"/>
        <w:rPr>
          <w:b/>
        </w:rPr>
      </w:pPr>
    </w:p>
    <w:p w14:paraId="5BF42CDF" w14:textId="77777777" w:rsidR="004B7F1A" w:rsidRDefault="00000000">
      <w:pPr>
        <w:pStyle w:val="Heading1"/>
        <w:ind w:left="165" w:firstLine="0"/>
      </w:pPr>
      <w:r>
        <w:t>Aneks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16A5C5A" w14:textId="77777777" w:rsidR="004B7F1A" w:rsidRDefault="004B7F1A">
      <w:pPr>
        <w:pStyle w:val="BodyText"/>
        <w:spacing w:before="104"/>
        <w:rPr>
          <w:b/>
          <w:sz w:val="22"/>
        </w:rPr>
      </w:pPr>
    </w:p>
    <w:p w14:paraId="2865AD68" w14:textId="520D5C9C" w:rsidR="004B7F1A" w:rsidRDefault="00000000">
      <w:pPr>
        <w:ind w:right="142"/>
        <w:jc w:val="center"/>
        <w:rPr>
          <w:b/>
        </w:rPr>
      </w:pPr>
      <w:r>
        <w:rPr>
          <w:b/>
        </w:rPr>
        <w:t>THIRRJE</w:t>
      </w:r>
      <w:r>
        <w:rPr>
          <w:b/>
          <w:spacing w:val="-11"/>
        </w:rPr>
        <w:t xml:space="preserve"> </w:t>
      </w:r>
      <w:r>
        <w:rPr>
          <w:b/>
        </w:rPr>
        <w:t>PËR</w:t>
      </w:r>
      <w:r>
        <w:rPr>
          <w:b/>
          <w:spacing w:val="-9"/>
        </w:rPr>
        <w:t xml:space="preserve"> </w:t>
      </w:r>
      <w:r>
        <w:rPr>
          <w:b/>
        </w:rPr>
        <w:t>PROJEKT-PROPOZIMET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</w:t>
      </w:r>
      <w:r w:rsidR="00D2572E">
        <w:rPr>
          <w:b/>
          <w:spacing w:val="-4"/>
        </w:rPr>
        <w:t>6</w:t>
      </w:r>
    </w:p>
    <w:p w14:paraId="5FBA37E9" w14:textId="77777777" w:rsidR="004B7F1A" w:rsidRDefault="004B7F1A">
      <w:pPr>
        <w:pStyle w:val="BodyText"/>
        <w:spacing w:before="71"/>
        <w:rPr>
          <w:b/>
          <w:sz w:val="22"/>
        </w:rPr>
      </w:pPr>
    </w:p>
    <w:p w14:paraId="05FFCA47" w14:textId="136C6F11" w:rsidR="004B7F1A" w:rsidRDefault="00000000">
      <w:pPr>
        <w:ind w:left="2" w:right="142"/>
        <w:jc w:val="center"/>
        <w:rPr>
          <w:b/>
        </w:rPr>
      </w:pPr>
      <w:r>
        <w:rPr>
          <w:b/>
        </w:rPr>
        <w:t>THIRRJE</w:t>
      </w:r>
      <w:r>
        <w:rPr>
          <w:b/>
          <w:spacing w:val="-12"/>
        </w:rPr>
        <w:t xml:space="preserve"> </w:t>
      </w:r>
      <w:r>
        <w:rPr>
          <w:b/>
        </w:rPr>
        <w:t>PËR</w:t>
      </w:r>
      <w:r>
        <w:rPr>
          <w:b/>
          <w:spacing w:val="-8"/>
        </w:rPr>
        <w:t xml:space="preserve"> </w:t>
      </w:r>
      <w:r>
        <w:rPr>
          <w:b/>
        </w:rPr>
        <w:t>PROJEKT-PROPOZIME</w:t>
      </w:r>
      <w:r>
        <w:rPr>
          <w:b/>
          <w:spacing w:val="-6"/>
        </w:rPr>
        <w:t xml:space="preserve"> </w:t>
      </w:r>
      <w:r>
        <w:rPr>
          <w:b/>
        </w:rPr>
        <w:t>NË</w:t>
      </w:r>
      <w:r>
        <w:rPr>
          <w:b/>
          <w:spacing w:val="-6"/>
        </w:rPr>
        <w:t xml:space="preserve"> </w:t>
      </w:r>
      <w:r>
        <w:rPr>
          <w:b/>
        </w:rPr>
        <w:t>ART,</w:t>
      </w:r>
      <w:r>
        <w:rPr>
          <w:b/>
          <w:spacing w:val="-5"/>
        </w:rPr>
        <w:t xml:space="preserve"> </w:t>
      </w:r>
      <w:r>
        <w:rPr>
          <w:b/>
        </w:rPr>
        <w:t>KULTURË,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TRASHËGIMI</w:t>
      </w:r>
      <w:r w:rsidR="006813D8">
        <w:rPr>
          <w:b/>
          <w:spacing w:val="-2"/>
        </w:rPr>
        <w:t>, SPORT</w:t>
      </w:r>
    </w:p>
    <w:p w14:paraId="40FFB719" w14:textId="77777777" w:rsidR="004B7F1A" w:rsidRDefault="004B7F1A">
      <w:pPr>
        <w:pStyle w:val="BodyText"/>
        <w:spacing w:before="64"/>
        <w:rPr>
          <w:b/>
          <w:sz w:val="22"/>
        </w:rPr>
      </w:pPr>
    </w:p>
    <w:p w14:paraId="2D20017D" w14:textId="77777777" w:rsidR="004B7F1A" w:rsidRDefault="00000000">
      <w:pPr>
        <w:pStyle w:val="Title"/>
      </w:pPr>
      <w:r>
        <w:t>FORMULAR</w:t>
      </w:r>
      <w:r>
        <w:rPr>
          <w:spacing w:val="2"/>
        </w:rPr>
        <w:t xml:space="preserve"> </w:t>
      </w:r>
      <w:r>
        <w:rPr>
          <w:spacing w:val="-2"/>
        </w:rPr>
        <w:t>APLIKIMI</w:t>
      </w:r>
    </w:p>
    <w:p w14:paraId="3FE5F639" w14:textId="77777777" w:rsidR="004B7F1A" w:rsidRDefault="00000000">
      <w:pPr>
        <w:spacing w:before="381"/>
        <w:ind w:left="165"/>
        <w:rPr>
          <w:b/>
          <w:sz w:val="28"/>
        </w:rPr>
      </w:pPr>
      <w:r>
        <w:rPr>
          <w:b/>
          <w:sz w:val="28"/>
        </w:rPr>
        <w:t>PJESA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INFORMACIONE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TË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PËRGJITHSHME</w:t>
      </w:r>
    </w:p>
    <w:p w14:paraId="7423AC11" w14:textId="77777777" w:rsidR="004B7F1A" w:rsidRDefault="004B7F1A">
      <w:pPr>
        <w:pStyle w:val="BodyText"/>
        <w:spacing w:before="50"/>
        <w:rPr>
          <w:b/>
          <w:sz w:val="20"/>
        </w:rPr>
      </w:pPr>
    </w:p>
    <w:tbl>
      <w:tblPr>
        <w:tblStyle w:val="TableNormal1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335"/>
      </w:tblGrid>
      <w:tr w:rsidR="004B7F1A" w14:paraId="16D92B40" w14:textId="77777777">
        <w:trPr>
          <w:trHeight w:val="825"/>
        </w:trPr>
        <w:tc>
          <w:tcPr>
            <w:tcW w:w="3966" w:type="dxa"/>
          </w:tcPr>
          <w:p w14:paraId="178CED55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335" w:type="dxa"/>
          </w:tcPr>
          <w:p w14:paraId="147991C0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050F4852" w14:textId="77777777">
        <w:trPr>
          <w:trHeight w:val="508"/>
        </w:trPr>
        <w:tc>
          <w:tcPr>
            <w:tcW w:w="3966" w:type="dxa"/>
          </w:tcPr>
          <w:p w14:paraId="245CE814" w14:textId="77777777" w:rsidR="004B7F1A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335" w:type="dxa"/>
          </w:tcPr>
          <w:p w14:paraId="1B401917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48A67803" w14:textId="77777777">
        <w:trPr>
          <w:trHeight w:val="503"/>
        </w:trPr>
        <w:tc>
          <w:tcPr>
            <w:tcW w:w="3966" w:type="dxa"/>
            <w:vMerge w:val="restart"/>
          </w:tcPr>
          <w:p w14:paraId="365637C6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24A6736F" w14:textId="77777777" w:rsidR="004B7F1A" w:rsidRDefault="00000000">
            <w:pPr>
              <w:pStyle w:val="TableParagraph"/>
              <w:spacing w:before="35" w:line="273" w:lineRule="auto"/>
              <w:rPr>
                <w:i/>
              </w:rPr>
            </w:pPr>
            <w:r>
              <w:rPr>
                <w:i/>
              </w:rPr>
              <w:t>(së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ndryshimet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që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kanë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pësuar aktet themelore të organizatës, duke bashkëngjitur vendimet përkatëse të gjykatës, Nr.)</w:t>
            </w:r>
          </w:p>
        </w:tc>
        <w:tc>
          <w:tcPr>
            <w:tcW w:w="5335" w:type="dxa"/>
          </w:tcPr>
          <w:p w14:paraId="20A72E43" w14:textId="77777777" w:rsidR="004B7F1A" w:rsidRDefault="00000000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regjistrimit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Gjykatë;</w:t>
            </w:r>
          </w:p>
        </w:tc>
      </w:tr>
      <w:tr w:rsidR="004B7F1A" w14:paraId="45DD5209" w14:textId="77777777">
        <w:trPr>
          <w:trHeight w:val="508"/>
        </w:trPr>
        <w:tc>
          <w:tcPr>
            <w:tcW w:w="3966" w:type="dxa"/>
            <w:vMerge/>
            <w:tcBorders>
              <w:top w:val="nil"/>
            </w:tcBorders>
          </w:tcPr>
          <w:p w14:paraId="3556E35B" w14:textId="77777777" w:rsidR="004B7F1A" w:rsidRDefault="004B7F1A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</w:tcPr>
          <w:p w14:paraId="615CF2D9" w14:textId="77777777" w:rsidR="004B7F1A" w:rsidRDefault="00000000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NIPT-</w:t>
            </w:r>
            <w:r>
              <w:rPr>
                <w:i/>
                <w:spacing w:val="-10"/>
              </w:rPr>
              <w:t>i</w:t>
            </w:r>
          </w:p>
        </w:tc>
      </w:tr>
      <w:tr w:rsidR="004B7F1A" w14:paraId="7A430051" w14:textId="77777777">
        <w:trPr>
          <w:trHeight w:val="758"/>
        </w:trPr>
        <w:tc>
          <w:tcPr>
            <w:tcW w:w="3966" w:type="dxa"/>
            <w:vMerge/>
            <w:tcBorders>
              <w:top w:val="nil"/>
            </w:tcBorders>
          </w:tcPr>
          <w:p w14:paraId="56A10FFD" w14:textId="77777777" w:rsidR="004B7F1A" w:rsidRDefault="004B7F1A">
            <w:pPr>
              <w:rPr>
                <w:sz w:val="2"/>
                <w:szCs w:val="2"/>
              </w:rPr>
            </w:pPr>
          </w:p>
        </w:tc>
        <w:tc>
          <w:tcPr>
            <w:tcW w:w="5335" w:type="dxa"/>
          </w:tcPr>
          <w:p w14:paraId="7BEF4C40" w14:textId="77777777" w:rsidR="004B7F1A" w:rsidRDefault="00000000">
            <w:pPr>
              <w:pStyle w:val="TableParagraph"/>
              <w:spacing w:line="237" w:lineRule="auto"/>
              <w:ind w:left="105" w:right="3459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264D304F" w14:textId="77777777" w:rsidR="004B7F1A" w:rsidRDefault="00000000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Llogarisë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(në</w:t>
            </w:r>
            <w:r>
              <w:rPr>
                <w:i/>
                <w:spacing w:val="-2"/>
              </w:rPr>
              <w:t xml:space="preserve"> lekë)</w:t>
            </w:r>
          </w:p>
        </w:tc>
      </w:tr>
      <w:tr w:rsidR="004B7F1A" w14:paraId="6A77F72E" w14:textId="77777777">
        <w:trPr>
          <w:trHeight w:val="378"/>
        </w:trPr>
        <w:tc>
          <w:tcPr>
            <w:tcW w:w="3966" w:type="dxa"/>
          </w:tcPr>
          <w:p w14:paraId="77701769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335" w:type="dxa"/>
          </w:tcPr>
          <w:p w14:paraId="223F1E3E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4CF4E382" w14:textId="77777777">
        <w:trPr>
          <w:trHeight w:val="378"/>
        </w:trPr>
        <w:tc>
          <w:tcPr>
            <w:tcW w:w="3966" w:type="dxa"/>
          </w:tcPr>
          <w:p w14:paraId="17528491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335" w:type="dxa"/>
          </w:tcPr>
          <w:p w14:paraId="53B474E2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24CECDB9" w14:textId="77777777">
        <w:trPr>
          <w:trHeight w:val="763"/>
        </w:trPr>
        <w:tc>
          <w:tcPr>
            <w:tcW w:w="3966" w:type="dxa"/>
          </w:tcPr>
          <w:p w14:paraId="69C8D129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580CF10D" w14:textId="77777777" w:rsidR="004B7F1A" w:rsidRDefault="00000000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2"/>
              </w:rPr>
              <w:t>Website:</w:t>
            </w:r>
          </w:p>
        </w:tc>
        <w:tc>
          <w:tcPr>
            <w:tcW w:w="5335" w:type="dxa"/>
          </w:tcPr>
          <w:p w14:paraId="038873CA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6894D068" w14:textId="77777777">
        <w:trPr>
          <w:trHeight w:val="378"/>
        </w:trPr>
        <w:tc>
          <w:tcPr>
            <w:tcW w:w="3966" w:type="dxa"/>
          </w:tcPr>
          <w:p w14:paraId="2CB6F4AC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Kohëzgjatja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335" w:type="dxa"/>
          </w:tcPr>
          <w:p w14:paraId="01D52263" w14:textId="77777777" w:rsidR="004B7F1A" w:rsidRDefault="00000000">
            <w:pPr>
              <w:pStyle w:val="TableParagraph"/>
              <w:spacing w:line="249" w:lineRule="exact"/>
              <w:ind w:left="105"/>
            </w:pPr>
            <w:r>
              <w:t>&lt;</w:t>
            </w:r>
            <w:r>
              <w:rPr>
                <w:spacing w:val="-1"/>
              </w:rPr>
              <w:t xml:space="preserve"> </w:t>
            </w:r>
            <w:r>
              <w:t>datë/muaj</w:t>
            </w:r>
            <w:r>
              <w:rPr>
                <w:spacing w:val="53"/>
              </w:rPr>
              <w:t xml:space="preserve"> </w:t>
            </w:r>
            <w:r>
              <w:rPr>
                <w:i/>
              </w:rPr>
              <w:t>nga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deri</w:t>
            </w:r>
            <w:r>
              <w:rPr>
                <w:spacing w:val="-4"/>
              </w:rPr>
              <w:t>&gt;</w:t>
            </w:r>
          </w:p>
        </w:tc>
      </w:tr>
      <w:tr w:rsidR="004B7F1A" w14:paraId="32A3D99A" w14:textId="77777777">
        <w:trPr>
          <w:trHeight w:val="378"/>
        </w:trPr>
        <w:tc>
          <w:tcPr>
            <w:tcW w:w="3966" w:type="dxa"/>
          </w:tcPr>
          <w:p w14:paraId="300C1893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zbatohet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335" w:type="dxa"/>
          </w:tcPr>
          <w:p w14:paraId="5B17945F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6529AD54" w14:textId="77777777">
        <w:trPr>
          <w:trHeight w:val="758"/>
        </w:trPr>
        <w:tc>
          <w:tcPr>
            <w:tcW w:w="3966" w:type="dxa"/>
          </w:tcPr>
          <w:p w14:paraId="52DFC1A9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Personi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335" w:type="dxa"/>
          </w:tcPr>
          <w:p w14:paraId="6D154CA1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75BBCD45" w14:textId="77777777">
        <w:trPr>
          <w:trHeight w:val="379"/>
        </w:trPr>
        <w:tc>
          <w:tcPr>
            <w:tcW w:w="3966" w:type="dxa"/>
          </w:tcPr>
          <w:p w14:paraId="0AEB5EA3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335" w:type="dxa"/>
          </w:tcPr>
          <w:p w14:paraId="029A5502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0ECF43DA" w14:textId="77777777">
        <w:trPr>
          <w:trHeight w:val="378"/>
        </w:trPr>
        <w:tc>
          <w:tcPr>
            <w:tcW w:w="3966" w:type="dxa"/>
          </w:tcPr>
          <w:p w14:paraId="40BEBBF7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Buxheti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335" w:type="dxa"/>
          </w:tcPr>
          <w:p w14:paraId="703DD2DC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34AA8EAC" w14:textId="77777777">
        <w:trPr>
          <w:trHeight w:val="378"/>
        </w:trPr>
        <w:tc>
          <w:tcPr>
            <w:tcW w:w="3966" w:type="dxa"/>
          </w:tcPr>
          <w:p w14:paraId="406AB479" w14:textId="1F1C2C75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nga</w:t>
            </w:r>
            <w:r w:rsidR="0084727A">
              <w:rPr>
                <w:b/>
                <w:spacing w:val="-2"/>
              </w:rPr>
              <w:t xml:space="preserve"> Bashkia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335" w:type="dxa"/>
          </w:tcPr>
          <w:p w14:paraId="589A5B39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6AEA8392" w14:textId="77777777">
        <w:trPr>
          <w:trHeight w:val="763"/>
        </w:trPr>
        <w:tc>
          <w:tcPr>
            <w:tcW w:w="3966" w:type="dxa"/>
          </w:tcPr>
          <w:p w14:paraId="0E3024B8" w14:textId="77777777" w:rsidR="004B7F1A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bashkëfinancim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(emri-</w:t>
            </w:r>
          </w:p>
          <w:p w14:paraId="67FD5E37" w14:textId="77777777" w:rsidR="004B7F1A" w:rsidRDefault="00000000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  <w:spacing w:val="-2"/>
              </w:rPr>
              <w:t>shuma):</w:t>
            </w:r>
          </w:p>
        </w:tc>
        <w:tc>
          <w:tcPr>
            <w:tcW w:w="5335" w:type="dxa"/>
          </w:tcPr>
          <w:p w14:paraId="7E1446BC" w14:textId="77777777" w:rsidR="004B7F1A" w:rsidRDefault="004B7F1A">
            <w:pPr>
              <w:pStyle w:val="TableParagraph"/>
              <w:ind w:left="0"/>
            </w:pPr>
          </w:p>
        </w:tc>
      </w:tr>
      <w:tr w:rsidR="004B7F1A" w14:paraId="0A07ABD2" w14:textId="77777777">
        <w:trPr>
          <w:trHeight w:val="757"/>
        </w:trPr>
        <w:tc>
          <w:tcPr>
            <w:tcW w:w="3966" w:type="dxa"/>
          </w:tcPr>
          <w:p w14:paraId="41C659D2" w14:textId="77777777" w:rsidR="004B7F1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Partnerët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335" w:type="dxa"/>
          </w:tcPr>
          <w:p w14:paraId="7170A8C6" w14:textId="77777777" w:rsidR="004B7F1A" w:rsidRDefault="004B7F1A">
            <w:pPr>
              <w:pStyle w:val="TableParagraph"/>
              <w:ind w:left="0"/>
            </w:pPr>
          </w:p>
        </w:tc>
      </w:tr>
    </w:tbl>
    <w:p w14:paraId="63573C60" w14:textId="77777777" w:rsidR="004B7F1A" w:rsidRDefault="004B7F1A">
      <w:pPr>
        <w:pStyle w:val="TableParagraph"/>
        <w:sectPr w:rsidR="004B7F1A">
          <w:footerReference w:type="default" r:id="rId8"/>
          <w:type w:val="continuous"/>
          <w:pgSz w:w="11910" w:h="16840"/>
          <w:pgMar w:top="480" w:right="1133" w:bottom="1280" w:left="1275" w:header="0" w:footer="1084" w:gutter="0"/>
          <w:pgNumType w:start="1"/>
          <w:cols w:space="720"/>
        </w:sectPr>
      </w:pPr>
    </w:p>
    <w:p w14:paraId="24B42BB5" w14:textId="77777777" w:rsidR="004B7F1A" w:rsidRDefault="00000000">
      <w:pPr>
        <w:spacing w:before="73"/>
        <w:ind w:left="165"/>
        <w:jc w:val="both"/>
        <w:rPr>
          <w:b/>
          <w:sz w:val="28"/>
        </w:rPr>
      </w:pPr>
      <w:r>
        <w:rPr>
          <w:b/>
          <w:sz w:val="28"/>
        </w:rPr>
        <w:lastRenderedPageBreak/>
        <w:t>PJESA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II 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PËRSHKRIMI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PROJEKTIT</w:t>
      </w:r>
    </w:p>
    <w:p w14:paraId="2EFD89C2" w14:textId="77777777" w:rsidR="004B7F1A" w:rsidRDefault="004B7F1A">
      <w:pPr>
        <w:pStyle w:val="BodyText"/>
        <w:spacing w:before="310"/>
        <w:rPr>
          <w:b/>
          <w:sz w:val="28"/>
        </w:rPr>
      </w:pPr>
    </w:p>
    <w:p w14:paraId="4F9AAA7F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ind w:left="885" w:hanging="360"/>
      </w:pPr>
      <w:bookmarkStart w:id="0" w:name="1._Qëllimi_i_projektit:"/>
      <w:bookmarkEnd w:id="0"/>
      <w:r>
        <w:t>Qëllimi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projektit:</w:t>
      </w:r>
    </w:p>
    <w:p w14:paraId="7B8BADDD" w14:textId="77777777" w:rsidR="004B7F1A" w:rsidRDefault="004B7F1A">
      <w:pPr>
        <w:pStyle w:val="BodyText"/>
        <w:spacing w:before="72"/>
        <w:rPr>
          <w:b/>
        </w:rPr>
      </w:pPr>
    </w:p>
    <w:p w14:paraId="3899EE6C" w14:textId="77777777" w:rsidR="004B7F1A" w:rsidRDefault="00000000">
      <w:pPr>
        <w:spacing w:line="278" w:lineRule="auto"/>
        <w:ind w:left="165" w:right="309"/>
        <w:jc w:val="both"/>
      </w:pPr>
      <w:r>
        <w:t>Përshkruani shkurtimisht projektin duke identifikuar problematikën kryesore që ai synon të trajtojë. Argumentoni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ky</w:t>
      </w:r>
      <w:r>
        <w:rPr>
          <w:spacing w:val="-6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adreson</w:t>
      </w:r>
      <w:r>
        <w:rPr>
          <w:spacing w:val="-1"/>
        </w:rPr>
        <w:t xml:space="preserve"> </w:t>
      </w:r>
      <w:r>
        <w:t>nevojat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komunitetit</w:t>
      </w:r>
      <w:r>
        <w:rPr>
          <w:spacing w:val="-1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përfitimet</w:t>
      </w:r>
      <w:r>
        <w:rPr>
          <w:spacing w:val="-1"/>
        </w:rPr>
        <w:t xml:space="preserve"> </w:t>
      </w:r>
      <w:r>
        <w:t>që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 xml:space="preserve">sjellë. (Maksimumi </w:t>
      </w:r>
      <w:r>
        <w:rPr>
          <w:spacing w:val="-2"/>
        </w:rPr>
        <w:t>10rreshta)</w:t>
      </w:r>
    </w:p>
    <w:p w14:paraId="045C77E2" w14:textId="77777777" w:rsidR="004B7F1A" w:rsidRDefault="00000000">
      <w:pPr>
        <w:spacing w:line="246" w:lineRule="exact"/>
        <w:ind w:left="275"/>
        <w:rPr>
          <w:i/>
        </w:rPr>
      </w:pPr>
      <w:r>
        <w:rPr>
          <w:i/>
          <w:spacing w:val="-2"/>
        </w:rPr>
        <w:t>[Shpjegoni...]</w:t>
      </w:r>
    </w:p>
    <w:p w14:paraId="6A6FD9FD" w14:textId="77777777" w:rsidR="004B7F1A" w:rsidRDefault="004B7F1A">
      <w:pPr>
        <w:pStyle w:val="BodyText"/>
        <w:rPr>
          <w:i/>
          <w:sz w:val="22"/>
        </w:rPr>
      </w:pPr>
    </w:p>
    <w:p w14:paraId="600AA449" w14:textId="77777777" w:rsidR="004B7F1A" w:rsidRDefault="004B7F1A">
      <w:pPr>
        <w:pStyle w:val="BodyText"/>
        <w:spacing w:before="121"/>
        <w:rPr>
          <w:i/>
          <w:sz w:val="22"/>
        </w:rPr>
      </w:pPr>
    </w:p>
    <w:p w14:paraId="134D7B82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ind w:left="885" w:hanging="360"/>
      </w:pPr>
      <w:bookmarkStart w:id="1" w:name="2._Objektivat_e_projektit:"/>
      <w:bookmarkEnd w:id="1"/>
      <w:r>
        <w:t>Objektivat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projektit:</w:t>
      </w:r>
    </w:p>
    <w:p w14:paraId="1E87EECA" w14:textId="77777777" w:rsidR="004B7F1A" w:rsidRDefault="004B7F1A">
      <w:pPr>
        <w:pStyle w:val="BodyText"/>
        <w:spacing w:before="76"/>
        <w:rPr>
          <w:b/>
        </w:rPr>
      </w:pPr>
    </w:p>
    <w:p w14:paraId="5FE07693" w14:textId="77777777" w:rsidR="004B7F1A" w:rsidRDefault="00000000">
      <w:pPr>
        <w:pStyle w:val="BodyText"/>
        <w:spacing w:before="1" w:line="276" w:lineRule="auto"/>
        <w:ind w:left="165"/>
      </w:pPr>
      <w:bookmarkStart w:id="2" w:name="Përshkruani_qartë_dhe_në_mënyrë_të_përmb"/>
      <w:bookmarkEnd w:id="2"/>
      <w:r>
        <w:t>Përshkruani qartë dhe në mënyrë të përmbledhur objektivat</w:t>
      </w:r>
      <w:r>
        <w:rPr>
          <w:spacing w:val="29"/>
        </w:rPr>
        <w:t xml:space="preserve"> </w:t>
      </w:r>
      <w:r>
        <w:t>kryesore që synohen të arrihen</w:t>
      </w:r>
      <w:r>
        <w:rPr>
          <w:spacing w:val="80"/>
        </w:rPr>
        <w:t xml:space="preserve"> </w:t>
      </w:r>
      <w:r>
        <w:t>përmes projektit (maksimumi 5 rreshta për secilin objektiv):</w:t>
      </w:r>
    </w:p>
    <w:p w14:paraId="4131D246" w14:textId="77777777" w:rsidR="004B7F1A" w:rsidRDefault="00000000">
      <w:pPr>
        <w:spacing w:line="275" w:lineRule="exact"/>
        <w:ind w:left="165"/>
        <w:rPr>
          <w:i/>
          <w:sz w:val="24"/>
        </w:rPr>
      </w:pPr>
      <w:bookmarkStart w:id="3" w:name="[Shpjegoni...]"/>
      <w:bookmarkEnd w:id="3"/>
      <w:r>
        <w:rPr>
          <w:i/>
          <w:spacing w:val="-2"/>
          <w:sz w:val="24"/>
        </w:rPr>
        <w:t>[Shpjegoni...]</w:t>
      </w:r>
    </w:p>
    <w:p w14:paraId="2F5C9E59" w14:textId="77777777" w:rsidR="004B7F1A" w:rsidRDefault="004B7F1A">
      <w:pPr>
        <w:pStyle w:val="BodyText"/>
        <w:rPr>
          <w:i/>
        </w:rPr>
      </w:pPr>
    </w:p>
    <w:p w14:paraId="0F338AC9" w14:textId="77777777" w:rsidR="004B7F1A" w:rsidRDefault="004B7F1A">
      <w:pPr>
        <w:pStyle w:val="BodyText"/>
        <w:spacing w:before="132"/>
        <w:rPr>
          <w:i/>
        </w:rPr>
      </w:pPr>
    </w:p>
    <w:p w14:paraId="475FFB50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ind w:left="885" w:hanging="360"/>
      </w:pPr>
      <w:bookmarkStart w:id="4" w:name="3._Aktivitetet_kryesore_të_projektit:"/>
      <w:bookmarkEnd w:id="4"/>
      <w:r>
        <w:t>Aktivitetet</w:t>
      </w:r>
      <w:r>
        <w:rPr>
          <w:spacing w:val="-3"/>
        </w:rPr>
        <w:t xml:space="preserve"> </w:t>
      </w:r>
      <w:r>
        <w:t>kryesore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projektit:</w:t>
      </w:r>
    </w:p>
    <w:p w14:paraId="4839120A" w14:textId="77777777" w:rsidR="004B7F1A" w:rsidRDefault="004B7F1A">
      <w:pPr>
        <w:pStyle w:val="BodyText"/>
        <w:spacing w:before="76"/>
        <w:rPr>
          <w:b/>
        </w:rPr>
      </w:pPr>
    </w:p>
    <w:p w14:paraId="5075EBA3" w14:textId="77777777" w:rsidR="004B7F1A" w:rsidRDefault="00000000">
      <w:pPr>
        <w:pStyle w:val="BodyText"/>
        <w:spacing w:before="1" w:line="276" w:lineRule="auto"/>
        <w:ind w:left="165"/>
      </w:pPr>
      <w:bookmarkStart w:id="5" w:name="Përshkruani_aktivitetet_kryesore_të_plan"/>
      <w:bookmarkEnd w:id="5"/>
      <w:r>
        <w:t>Përshkruani</w:t>
      </w:r>
      <w:r>
        <w:rPr>
          <w:spacing w:val="40"/>
        </w:rPr>
        <w:t xml:space="preserve"> </w:t>
      </w:r>
      <w:r>
        <w:t>aktivitetet</w:t>
      </w:r>
      <w:r>
        <w:rPr>
          <w:spacing w:val="70"/>
        </w:rPr>
        <w:t xml:space="preserve"> </w:t>
      </w:r>
      <w:r>
        <w:t>kryesore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planifikuara</w:t>
      </w:r>
      <w:r>
        <w:rPr>
          <w:spacing w:val="69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shpjegoni</w:t>
      </w:r>
      <w:r>
        <w:rPr>
          <w:spacing w:val="40"/>
        </w:rPr>
        <w:t xml:space="preserve"> </w:t>
      </w:r>
      <w:r>
        <w:t>rolin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tyre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arritjen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objektivave të projektit:</w:t>
      </w:r>
    </w:p>
    <w:p w14:paraId="56DDBC88" w14:textId="77777777" w:rsidR="004B7F1A" w:rsidRDefault="004B7F1A">
      <w:pPr>
        <w:pStyle w:val="BodyText"/>
        <w:spacing w:before="39"/>
      </w:pPr>
    </w:p>
    <w:p w14:paraId="139691F7" w14:textId="77777777" w:rsidR="004B7F1A" w:rsidRDefault="00000000">
      <w:pPr>
        <w:spacing w:before="1"/>
        <w:ind w:left="165"/>
        <w:rPr>
          <w:i/>
          <w:sz w:val="24"/>
        </w:rPr>
      </w:pPr>
      <w:bookmarkStart w:id="6" w:name="[Shpjegoni...]_(1)"/>
      <w:bookmarkEnd w:id="6"/>
      <w:r>
        <w:rPr>
          <w:i/>
          <w:spacing w:val="-2"/>
          <w:sz w:val="24"/>
        </w:rPr>
        <w:t>[Shpjegoni...]</w:t>
      </w:r>
    </w:p>
    <w:p w14:paraId="126A5B11" w14:textId="77777777" w:rsidR="004B7F1A" w:rsidRDefault="004B7F1A">
      <w:pPr>
        <w:pStyle w:val="BodyText"/>
        <w:spacing w:before="91"/>
        <w:rPr>
          <w:i/>
        </w:rPr>
      </w:pPr>
    </w:p>
    <w:p w14:paraId="153466B5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ind w:left="885" w:hanging="360"/>
      </w:pPr>
      <w:r>
        <w:t>Grupet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synuara:</w:t>
      </w:r>
    </w:p>
    <w:p w14:paraId="1654E4D4" w14:textId="77777777" w:rsidR="004B7F1A" w:rsidRDefault="004B7F1A">
      <w:pPr>
        <w:pStyle w:val="BodyText"/>
        <w:spacing w:before="77"/>
        <w:rPr>
          <w:b/>
        </w:rPr>
      </w:pPr>
    </w:p>
    <w:p w14:paraId="51DB5FE6" w14:textId="77777777" w:rsidR="004B7F1A" w:rsidRDefault="00000000">
      <w:pPr>
        <w:pStyle w:val="BodyText"/>
        <w:ind w:left="165"/>
      </w:pPr>
      <w:r>
        <w:t>Përshkruani</w:t>
      </w:r>
      <w:r>
        <w:rPr>
          <w:spacing w:val="-8"/>
        </w:rPr>
        <w:t xml:space="preserve"> </w:t>
      </w:r>
      <w:r>
        <w:t>shkurtimisht</w:t>
      </w:r>
      <w:r>
        <w:rPr>
          <w:spacing w:val="1"/>
        </w:rPr>
        <w:t xml:space="preserve"> </w:t>
      </w:r>
      <w:r>
        <w:t>grupet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synuara nga</w:t>
      </w:r>
      <w:r>
        <w:rPr>
          <w:spacing w:val="-3"/>
        </w:rPr>
        <w:t xml:space="preserve"> </w:t>
      </w:r>
      <w:r>
        <w:rPr>
          <w:spacing w:val="-2"/>
        </w:rPr>
        <w:t>projekti</w:t>
      </w:r>
    </w:p>
    <w:p w14:paraId="67FACDF3" w14:textId="77777777" w:rsidR="004B7F1A" w:rsidRDefault="00000000">
      <w:pPr>
        <w:spacing w:before="41"/>
        <w:ind w:left="165"/>
        <w:rPr>
          <w:i/>
          <w:sz w:val="24"/>
        </w:rPr>
      </w:pPr>
      <w:bookmarkStart w:id="7" w:name="[Shpjegoni...]_(2)"/>
      <w:bookmarkEnd w:id="7"/>
      <w:r>
        <w:rPr>
          <w:i/>
          <w:spacing w:val="-2"/>
          <w:sz w:val="24"/>
        </w:rPr>
        <w:t>[Shpjegoni...]</w:t>
      </w:r>
    </w:p>
    <w:p w14:paraId="1BBBC37D" w14:textId="77777777" w:rsidR="004B7F1A" w:rsidRDefault="004B7F1A">
      <w:pPr>
        <w:pStyle w:val="BodyText"/>
        <w:rPr>
          <w:i/>
        </w:rPr>
      </w:pPr>
    </w:p>
    <w:p w14:paraId="0D474E95" w14:textId="77777777" w:rsidR="004B7F1A" w:rsidRDefault="004B7F1A">
      <w:pPr>
        <w:pStyle w:val="BodyText"/>
        <w:spacing w:before="128"/>
        <w:rPr>
          <w:i/>
        </w:rPr>
      </w:pPr>
    </w:p>
    <w:p w14:paraId="039E5824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ind w:left="885" w:hanging="360"/>
      </w:pPr>
      <w:r>
        <w:t>Qëndrueshmëria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projektit:</w:t>
      </w:r>
    </w:p>
    <w:p w14:paraId="6CA7FE6B" w14:textId="77777777" w:rsidR="004B7F1A" w:rsidRDefault="004B7F1A">
      <w:pPr>
        <w:pStyle w:val="BodyText"/>
        <w:spacing w:before="81"/>
        <w:rPr>
          <w:b/>
        </w:rPr>
      </w:pPr>
    </w:p>
    <w:p w14:paraId="03D8488F" w14:textId="77777777" w:rsidR="004B7F1A" w:rsidRDefault="00000000">
      <w:pPr>
        <w:pStyle w:val="BodyText"/>
        <w:spacing w:line="276" w:lineRule="auto"/>
        <w:ind w:left="165" w:right="311"/>
        <w:jc w:val="both"/>
        <w:rPr>
          <w:i/>
        </w:rPr>
      </w:pPr>
      <w:r>
        <w:t xml:space="preserve">Argumentoni impaktin afatgjatë të projektit, duke përfshirë ndikimin në fushën që trajton, përfitimet për grupet e synuara dhe zhvillimin e komunitetit lokal. (Maksimumi 5 rreshta) </w:t>
      </w:r>
      <w:r>
        <w:rPr>
          <w:i/>
          <w:spacing w:val="-2"/>
        </w:rPr>
        <w:t>[Shpjegoni...]</w:t>
      </w:r>
    </w:p>
    <w:p w14:paraId="1B6448D4" w14:textId="77777777" w:rsidR="004B7F1A" w:rsidRDefault="004B7F1A">
      <w:pPr>
        <w:pStyle w:val="BodyText"/>
        <w:rPr>
          <w:i/>
        </w:rPr>
      </w:pPr>
    </w:p>
    <w:p w14:paraId="714AAD4D" w14:textId="77777777" w:rsidR="004B7F1A" w:rsidRDefault="004B7F1A">
      <w:pPr>
        <w:pStyle w:val="BodyText"/>
        <w:spacing w:before="85"/>
        <w:rPr>
          <w:i/>
        </w:rPr>
      </w:pPr>
    </w:p>
    <w:p w14:paraId="58E75D54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spacing w:before="1"/>
        <w:ind w:left="885" w:hanging="360"/>
      </w:pPr>
      <w:r>
        <w:t>Bashkëpunimi</w:t>
      </w:r>
      <w:r>
        <w:rPr>
          <w:spacing w:val="-4"/>
        </w:rPr>
        <w:t xml:space="preserve"> </w:t>
      </w:r>
      <w:r>
        <w:t>midis</w:t>
      </w:r>
      <w:r>
        <w:rPr>
          <w:spacing w:val="-6"/>
        </w:rPr>
        <w:t xml:space="preserve"> </w:t>
      </w:r>
      <w:r>
        <w:t>partnerëve</w:t>
      </w:r>
      <w:r>
        <w:rPr>
          <w:spacing w:val="-2"/>
        </w:rPr>
        <w:t xml:space="preserve"> </w:t>
      </w:r>
      <w:r>
        <w:t>(nëse</w:t>
      </w:r>
      <w:r>
        <w:rPr>
          <w:spacing w:val="-3"/>
        </w:rPr>
        <w:t xml:space="preserve"> </w:t>
      </w:r>
      <w:r>
        <w:rPr>
          <w:spacing w:val="-4"/>
        </w:rPr>
        <w:t>ka):</w:t>
      </w:r>
    </w:p>
    <w:p w14:paraId="3EF4512F" w14:textId="77777777" w:rsidR="004B7F1A" w:rsidRDefault="004B7F1A">
      <w:pPr>
        <w:pStyle w:val="BodyText"/>
        <w:spacing w:before="76"/>
        <w:rPr>
          <w:b/>
        </w:rPr>
      </w:pPr>
    </w:p>
    <w:p w14:paraId="3DDB409B" w14:textId="77777777" w:rsidR="004B7F1A" w:rsidRDefault="00000000">
      <w:pPr>
        <w:pStyle w:val="BodyText"/>
        <w:spacing w:line="278" w:lineRule="auto"/>
        <w:ind w:left="165" w:right="297"/>
        <w:jc w:val="both"/>
        <w:rPr>
          <w:i/>
        </w:rPr>
      </w:pPr>
      <w:r>
        <w:t>Përshkruani natyrën e partneritetit dhe bashkërendimin e punës midis partnerëve. Sqaroni procesin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vendimmarrjes,</w:t>
      </w:r>
      <w:r>
        <w:rPr>
          <w:spacing w:val="-15"/>
        </w:rPr>
        <w:t xml:space="preserve"> </w:t>
      </w:r>
      <w:r>
        <w:t>përgjegjësitë</w:t>
      </w:r>
      <w:r>
        <w:rPr>
          <w:spacing w:val="-15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funksionet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secilit</w:t>
      </w:r>
      <w:r>
        <w:rPr>
          <w:spacing w:val="-15"/>
        </w:rPr>
        <w:t xml:space="preserve"> </w:t>
      </w:r>
      <w:r>
        <w:t>partner.</w:t>
      </w:r>
      <w:r>
        <w:rPr>
          <w:spacing w:val="-15"/>
        </w:rPr>
        <w:t xml:space="preserve"> </w:t>
      </w:r>
      <w:r>
        <w:t>(Maksimumi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 xml:space="preserve">rreshta) </w:t>
      </w:r>
      <w:r>
        <w:rPr>
          <w:i/>
          <w:spacing w:val="-2"/>
        </w:rPr>
        <w:t>[Shpjegoni...]</w:t>
      </w:r>
    </w:p>
    <w:p w14:paraId="1F4A4D8E" w14:textId="77777777" w:rsidR="004B7F1A" w:rsidRDefault="004B7F1A">
      <w:pPr>
        <w:pStyle w:val="BodyText"/>
        <w:spacing w:line="278" w:lineRule="auto"/>
        <w:jc w:val="both"/>
        <w:rPr>
          <w:i/>
        </w:rPr>
        <w:sectPr w:rsidR="004B7F1A">
          <w:pgSz w:w="11910" w:h="16840"/>
          <w:pgMar w:top="1020" w:right="1133" w:bottom="1280" w:left="1275" w:header="0" w:footer="1084" w:gutter="0"/>
          <w:cols w:space="720"/>
        </w:sectPr>
      </w:pPr>
    </w:p>
    <w:p w14:paraId="008E12DD" w14:textId="77777777" w:rsidR="004B7F1A" w:rsidRDefault="00000000">
      <w:pPr>
        <w:pStyle w:val="Heading1"/>
        <w:spacing w:before="63"/>
        <w:ind w:left="165" w:firstLine="0"/>
      </w:pPr>
      <w:r>
        <w:lastRenderedPageBreak/>
        <w:t>Partneri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(Aplikanti):</w:t>
      </w:r>
    </w:p>
    <w:p w14:paraId="65764654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271" w:line="275" w:lineRule="exact"/>
        <w:ind w:left="885" w:hanging="360"/>
        <w:rPr>
          <w:sz w:val="24"/>
        </w:rPr>
      </w:pPr>
      <w:r>
        <w:rPr>
          <w:b/>
          <w:sz w:val="24"/>
        </w:rPr>
        <w:t>Misioni: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Përshkruani</w:t>
      </w:r>
      <w:r>
        <w:rPr>
          <w:spacing w:val="-1"/>
          <w:sz w:val="24"/>
        </w:rPr>
        <w:t xml:space="preserve"> </w:t>
      </w:r>
      <w:r>
        <w:rPr>
          <w:sz w:val="24"/>
        </w:rPr>
        <w:t>misionin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organizatës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tuaj.</w:t>
      </w:r>
    </w:p>
    <w:p w14:paraId="0574FE81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6"/>
        </w:tabs>
        <w:spacing w:line="242" w:lineRule="auto"/>
        <w:ind w:right="314"/>
        <w:rPr>
          <w:sz w:val="24"/>
        </w:rPr>
      </w:pPr>
      <w:r>
        <w:rPr>
          <w:b/>
          <w:sz w:val="24"/>
        </w:rPr>
        <w:t xml:space="preserve">Struktura: </w:t>
      </w:r>
      <w:r>
        <w:rPr>
          <w:sz w:val="24"/>
        </w:rPr>
        <w:t>Jepni informacion mbi strukturën e organizatës, numrin e të punësuarve dhe mënyrën e menaxhimit.</w:t>
      </w:r>
    </w:p>
    <w:p w14:paraId="74544EB6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6"/>
        </w:tabs>
        <w:spacing w:line="247" w:lineRule="auto"/>
        <w:ind w:right="301"/>
        <w:rPr>
          <w:sz w:val="24"/>
        </w:rPr>
      </w:pPr>
      <w:r>
        <w:rPr>
          <w:b/>
          <w:sz w:val="24"/>
        </w:rPr>
        <w:t>Financimi: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Përshkruani</w:t>
      </w:r>
      <w:r>
        <w:rPr>
          <w:spacing w:val="40"/>
          <w:sz w:val="24"/>
        </w:rPr>
        <w:t xml:space="preserve"> </w:t>
      </w:r>
      <w:r>
        <w:rPr>
          <w:sz w:val="24"/>
        </w:rPr>
        <w:t>burimet</w:t>
      </w:r>
      <w:r>
        <w:rPr>
          <w:spacing w:val="77"/>
          <w:sz w:val="24"/>
        </w:rPr>
        <w:t xml:space="preserve"> </w:t>
      </w:r>
      <w:r>
        <w:rPr>
          <w:sz w:val="24"/>
        </w:rPr>
        <w:t>financiare</w:t>
      </w:r>
      <w:r>
        <w:rPr>
          <w:spacing w:val="40"/>
          <w:sz w:val="24"/>
        </w:rPr>
        <w:t xml:space="preserve"> </w:t>
      </w:r>
      <w:r>
        <w:rPr>
          <w:sz w:val="24"/>
        </w:rPr>
        <w:t>dhe</w:t>
      </w:r>
      <w:r>
        <w:rPr>
          <w:spacing w:val="40"/>
          <w:sz w:val="24"/>
        </w:rPr>
        <w:t xml:space="preserve"> </w:t>
      </w:r>
      <w:r>
        <w:rPr>
          <w:sz w:val="24"/>
        </w:rPr>
        <w:t>buxhetin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organizatës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vitin </w:t>
      </w:r>
      <w:r>
        <w:rPr>
          <w:spacing w:val="-2"/>
          <w:sz w:val="24"/>
        </w:rPr>
        <w:t>paraardhës.</w:t>
      </w:r>
    </w:p>
    <w:p w14:paraId="615C90A1" w14:textId="77777777" w:rsidR="004B7F1A" w:rsidRDefault="00000000">
      <w:pPr>
        <w:pStyle w:val="Heading1"/>
        <w:spacing w:before="266"/>
        <w:ind w:left="165" w:firstLine="0"/>
      </w:pPr>
      <w:r>
        <w:t>Partneri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(nëse</w:t>
      </w:r>
      <w:r>
        <w:rPr>
          <w:spacing w:val="-2"/>
        </w:rPr>
        <w:t xml:space="preserve"> </w:t>
      </w:r>
      <w:r>
        <w:rPr>
          <w:spacing w:val="-4"/>
        </w:rPr>
        <w:t>ka):</w:t>
      </w:r>
    </w:p>
    <w:p w14:paraId="37255BB6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36"/>
        <w:ind w:left="885" w:hanging="360"/>
        <w:rPr>
          <w:i/>
          <w:sz w:val="24"/>
        </w:rPr>
      </w:pPr>
      <w:r>
        <w:rPr>
          <w:sz w:val="24"/>
        </w:rPr>
        <w:t>Emri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organizatës:</w:t>
      </w:r>
      <w:r>
        <w:rPr>
          <w:spacing w:val="4"/>
          <w:sz w:val="24"/>
        </w:rPr>
        <w:t xml:space="preserve"> </w:t>
      </w:r>
      <w:r>
        <w:rPr>
          <w:i/>
          <w:spacing w:val="-2"/>
          <w:sz w:val="24"/>
        </w:rPr>
        <w:t>[Shpjegoni...]</w:t>
      </w:r>
    </w:p>
    <w:p w14:paraId="2F3C2C2F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5"/>
          <w:tab w:val="left" w:pos="4632"/>
        </w:tabs>
        <w:spacing w:before="41"/>
        <w:ind w:left="885" w:hanging="360"/>
        <w:rPr>
          <w:sz w:val="24"/>
        </w:rPr>
      </w:pPr>
      <w:r>
        <w:rPr>
          <w:sz w:val="24"/>
        </w:rPr>
        <w:t xml:space="preserve">Personi i kontaktit: </w:t>
      </w:r>
      <w:r>
        <w:rPr>
          <w:sz w:val="24"/>
          <w:u w:val="single"/>
        </w:rPr>
        <w:tab/>
      </w:r>
    </w:p>
    <w:p w14:paraId="3277E376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5"/>
          <w:tab w:val="left" w:pos="3518"/>
        </w:tabs>
        <w:spacing w:before="41"/>
        <w:ind w:left="885" w:hanging="360"/>
        <w:rPr>
          <w:sz w:val="24"/>
        </w:rPr>
      </w:pPr>
      <w:r>
        <w:rPr>
          <w:sz w:val="24"/>
        </w:rPr>
        <w:t xml:space="preserve">E-mail: </w:t>
      </w:r>
      <w:r>
        <w:rPr>
          <w:sz w:val="24"/>
          <w:u w:val="single"/>
        </w:rPr>
        <w:tab/>
      </w:r>
    </w:p>
    <w:p w14:paraId="3C5DFE48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5"/>
          <w:tab w:val="left" w:pos="3547"/>
        </w:tabs>
        <w:spacing w:before="41"/>
        <w:ind w:left="885" w:hanging="360"/>
        <w:rPr>
          <w:sz w:val="24"/>
        </w:rPr>
      </w:pPr>
      <w:r>
        <w:rPr>
          <w:sz w:val="24"/>
        </w:rPr>
        <w:t xml:space="preserve">Adresa: </w:t>
      </w:r>
      <w:r>
        <w:rPr>
          <w:sz w:val="24"/>
          <w:u w:val="single"/>
        </w:rPr>
        <w:tab/>
      </w:r>
    </w:p>
    <w:p w14:paraId="7CF0F6E1" w14:textId="77777777" w:rsidR="004B7F1A" w:rsidRDefault="00000000">
      <w:pPr>
        <w:pStyle w:val="ListParagraph"/>
        <w:numPr>
          <w:ilvl w:val="1"/>
          <w:numId w:val="1"/>
        </w:numPr>
        <w:tabs>
          <w:tab w:val="left" w:pos="885"/>
          <w:tab w:val="left" w:pos="4483"/>
        </w:tabs>
        <w:spacing w:before="41"/>
        <w:ind w:left="885" w:hanging="360"/>
        <w:rPr>
          <w:sz w:val="24"/>
        </w:rPr>
      </w:pPr>
      <w:r>
        <w:rPr>
          <w:sz w:val="24"/>
        </w:rPr>
        <w:t xml:space="preserve">Faqja në internet: </w:t>
      </w:r>
      <w:r>
        <w:rPr>
          <w:sz w:val="24"/>
          <w:u w:val="single"/>
        </w:rPr>
        <w:tab/>
      </w:r>
    </w:p>
    <w:p w14:paraId="433C1711" w14:textId="77777777" w:rsidR="004B7F1A" w:rsidRDefault="004B7F1A">
      <w:pPr>
        <w:pStyle w:val="BodyText"/>
      </w:pPr>
    </w:p>
    <w:p w14:paraId="734DAE6E" w14:textId="77777777" w:rsidR="004B7F1A" w:rsidRDefault="004B7F1A">
      <w:pPr>
        <w:pStyle w:val="BodyText"/>
      </w:pPr>
    </w:p>
    <w:p w14:paraId="0629A834" w14:textId="77777777" w:rsidR="004B7F1A" w:rsidRDefault="004B7F1A">
      <w:pPr>
        <w:pStyle w:val="BodyText"/>
      </w:pPr>
    </w:p>
    <w:p w14:paraId="07267849" w14:textId="77777777" w:rsidR="004B7F1A" w:rsidRDefault="004B7F1A">
      <w:pPr>
        <w:pStyle w:val="BodyText"/>
        <w:spacing w:before="214"/>
      </w:pPr>
    </w:p>
    <w:p w14:paraId="69E12E22" w14:textId="77777777" w:rsidR="004B7F1A" w:rsidRDefault="00000000">
      <w:pPr>
        <w:pStyle w:val="Heading1"/>
        <w:numPr>
          <w:ilvl w:val="0"/>
          <w:numId w:val="1"/>
        </w:numPr>
        <w:tabs>
          <w:tab w:val="left" w:pos="885"/>
        </w:tabs>
        <w:ind w:left="885" w:hanging="360"/>
      </w:pPr>
      <w:r>
        <w:rPr>
          <w:spacing w:val="-2"/>
        </w:rPr>
        <w:t>Buxheti</w:t>
      </w:r>
    </w:p>
    <w:p w14:paraId="7EB3AF3B" w14:textId="77777777" w:rsidR="004B7F1A" w:rsidRDefault="004B7F1A">
      <w:pPr>
        <w:pStyle w:val="BodyText"/>
        <w:spacing w:before="77"/>
        <w:rPr>
          <w:b/>
        </w:rPr>
      </w:pPr>
    </w:p>
    <w:p w14:paraId="4E566551" w14:textId="77777777" w:rsidR="004B7F1A" w:rsidRDefault="00000000">
      <w:pPr>
        <w:pStyle w:val="BodyText"/>
        <w:ind w:left="165"/>
        <w:jc w:val="both"/>
      </w:pPr>
      <w:r>
        <w:t>Përshkruani</w:t>
      </w:r>
      <w:r>
        <w:rPr>
          <w:spacing w:val="-1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gjitha</w:t>
      </w:r>
      <w:r>
        <w:rPr>
          <w:spacing w:val="-4"/>
        </w:rPr>
        <w:t xml:space="preserve"> </w:t>
      </w:r>
      <w:r>
        <w:t>shpenzimet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planifikuara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zbatimin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projektit.</w:t>
      </w:r>
    </w:p>
    <w:p w14:paraId="6379AA11" w14:textId="77777777" w:rsidR="004B7F1A" w:rsidRDefault="00000000">
      <w:pPr>
        <w:tabs>
          <w:tab w:val="left" w:pos="1998"/>
          <w:tab w:val="left" w:pos="3241"/>
          <w:tab w:val="left" w:pos="5051"/>
          <w:tab w:val="left" w:pos="7070"/>
          <w:tab w:val="left" w:pos="8313"/>
        </w:tabs>
        <w:spacing w:before="41" w:line="276" w:lineRule="auto"/>
        <w:ind w:left="165" w:right="309"/>
        <w:jc w:val="both"/>
        <w:rPr>
          <w:i/>
          <w:sz w:val="24"/>
        </w:rPr>
      </w:pPr>
      <w:r>
        <w:rPr>
          <w:sz w:val="24"/>
        </w:rPr>
        <w:t xml:space="preserve">Jepni informacion mbi burimet e tjera të mundshme të financimit dhe përfshini një tabelë të </w:t>
      </w:r>
      <w:r>
        <w:rPr>
          <w:spacing w:val="-2"/>
          <w:sz w:val="24"/>
        </w:rPr>
        <w:t>detajuar</w:t>
      </w:r>
      <w:r>
        <w:rPr>
          <w:sz w:val="24"/>
        </w:rPr>
        <w:tab/>
      </w:r>
      <w:r>
        <w:rPr>
          <w:spacing w:val="-6"/>
          <w:sz w:val="24"/>
        </w:rPr>
        <w:t>të</w:t>
      </w:r>
      <w:r>
        <w:rPr>
          <w:sz w:val="24"/>
        </w:rPr>
        <w:tab/>
      </w:r>
      <w:r>
        <w:rPr>
          <w:spacing w:val="-2"/>
          <w:sz w:val="24"/>
        </w:rPr>
        <w:t>kostove</w:t>
      </w:r>
      <w:r>
        <w:rPr>
          <w:sz w:val="24"/>
        </w:rPr>
        <w:tab/>
      </w:r>
      <w:r>
        <w:rPr>
          <w:spacing w:val="-2"/>
          <w:sz w:val="24"/>
        </w:rPr>
        <w:t>financiare</w:t>
      </w:r>
      <w:r>
        <w:rPr>
          <w:sz w:val="24"/>
        </w:rPr>
        <w:tab/>
      </w:r>
      <w:r>
        <w:rPr>
          <w:spacing w:val="-6"/>
          <w:sz w:val="24"/>
        </w:rPr>
        <w:t>të</w:t>
      </w:r>
      <w:r>
        <w:rPr>
          <w:sz w:val="24"/>
        </w:rPr>
        <w:tab/>
      </w:r>
      <w:r>
        <w:rPr>
          <w:spacing w:val="-2"/>
          <w:sz w:val="24"/>
        </w:rPr>
        <w:t xml:space="preserve">projektit. </w:t>
      </w:r>
      <w:r>
        <w:rPr>
          <w:i/>
          <w:sz w:val="24"/>
        </w:rPr>
        <w:t>[Shpjegoni dhe plotësoni tabelën për kostot financiare të projektit.]</w:t>
      </w:r>
    </w:p>
    <w:sectPr w:rsidR="004B7F1A">
      <w:pgSz w:w="11910" w:h="16840"/>
      <w:pgMar w:top="760" w:right="1133" w:bottom="1280" w:left="1275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5960" w14:textId="77777777" w:rsidR="003D720F" w:rsidRDefault="003D720F">
      <w:r>
        <w:separator/>
      </w:r>
    </w:p>
  </w:endnote>
  <w:endnote w:type="continuationSeparator" w:id="0">
    <w:p w14:paraId="42891091" w14:textId="77777777" w:rsidR="003D720F" w:rsidRDefault="003D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3ACC" w14:textId="77777777" w:rsidR="004B7F1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E3A10D7" wp14:editId="54A4D821">
              <wp:simplePos x="0" y="0"/>
              <wp:positionH relativeFrom="page">
                <wp:posOffset>790575</wp:posOffset>
              </wp:positionH>
              <wp:positionV relativeFrom="page">
                <wp:posOffset>9830739</wp:posOffset>
              </wp:positionV>
              <wp:extent cx="59912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12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1225">
                            <a:moveTo>
                              <a:pt x="0" y="0"/>
                            </a:moveTo>
                            <a:lnTo>
                              <a:pt x="59912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3AA643" id="Graphic 1" o:spid="_x0000_s1026" style="position:absolute;margin-left:62.25pt;margin-top:774.05pt;width:471.75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1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" path="m,l599122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53044387" wp14:editId="659F6E34">
              <wp:simplePos x="0" y="0"/>
              <wp:positionH relativeFrom="page">
                <wp:posOffset>2216276</wp:posOffset>
              </wp:positionH>
              <wp:positionV relativeFrom="page">
                <wp:posOffset>9905214</wp:posOffset>
              </wp:positionV>
              <wp:extent cx="3131185" cy="3397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1185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3AAC4" w14:textId="77777777" w:rsidR="004B7F1A" w:rsidRDefault="00000000">
                          <w:pPr>
                            <w:spacing w:before="13" w:line="237" w:lineRule="auto"/>
                            <w:ind w:left="20" w:right="18" w:firstLine="657"/>
                          </w:pPr>
                          <w:r>
                            <w:t>Adresa: Sheshi “Liria”, Durrës, Shqipëri website: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hyperlink r:id="rId1">
                            <w:r w:rsidR="004B7F1A">
                              <w:t>www.durres.gov.al,</w:t>
                            </w:r>
                          </w:hyperlink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hyperlink r:id="rId2">
                            <w:r w:rsidR="004B7F1A">
                              <w:t>info@durres.gov.al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443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5pt;margin-top:779.95pt;width:246.55pt;height:26.7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" filled="f" stroked="f">
              <v:textbox inset="0,0,0,0">
                <w:txbxContent>
                  <w:p w14:paraId="3053AAC4" w14:textId="77777777" w:rsidR="004B7F1A" w:rsidRDefault="00000000">
                    <w:pPr>
                      <w:spacing w:before="13" w:line="237" w:lineRule="auto"/>
                      <w:ind w:left="20" w:right="18" w:firstLine="657"/>
                    </w:pPr>
                    <w:r>
                      <w:t xml:space="preserve">Adresa: Sheshi “Liria”, Durrës, Shqipëri </w:t>
                    </w:r>
                    <w:proofErr w:type="spellStart"/>
                    <w:r>
                      <w:t>website</w:t>
                    </w:r>
                    <w:proofErr w:type="spellEnd"/>
                    <w:r>
                      <w:t>:</w:t>
                    </w:r>
                    <w:r>
                      <w:rPr>
                        <w:spacing w:val="-14"/>
                      </w:rPr>
                      <w:t xml:space="preserve"> </w:t>
                    </w:r>
                    <w:hyperlink r:id="rId3">
                      <w:r>
                        <w:t>www.durres.gov.al,</w:t>
                      </w:r>
                    </w:hyperlink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email</w:t>
                    </w:r>
                    <w:proofErr w:type="spellEnd"/>
                    <w:r>
                      <w:t>:</w:t>
                    </w:r>
                    <w:r>
                      <w:rPr>
                        <w:spacing w:val="-14"/>
                      </w:rPr>
                      <w:t xml:space="preserve"> </w:t>
                    </w:r>
                    <w:hyperlink r:id="rId4">
                      <w:r>
                        <w:t>info@durres.gov.al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C967" w14:textId="77777777" w:rsidR="003D720F" w:rsidRDefault="003D720F">
      <w:r>
        <w:separator/>
      </w:r>
    </w:p>
  </w:footnote>
  <w:footnote w:type="continuationSeparator" w:id="0">
    <w:p w14:paraId="6E92B060" w14:textId="77777777" w:rsidR="003D720F" w:rsidRDefault="003D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5C42"/>
    <w:multiLevelType w:val="hybridMultilevel"/>
    <w:tmpl w:val="16D0776C"/>
    <w:lvl w:ilvl="0" w:tplc="0450B958">
      <w:start w:val="1"/>
      <w:numFmt w:val="decimal"/>
      <w:lvlText w:val="%1."/>
      <w:lvlJc w:val="left"/>
      <w:pPr>
        <w:ind w:left="88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5D87484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q-AL" w:eastAsia="en-US" w:bidi="ar-SA"/>
      </w:rPr>
    </w:lvl>
    <w:lvl w:ilvl="2" w:tplc="56E01FFC">
      <w:numFmt w:val="bullet"/>
      <w:lvlText w:val="•"/>
      <w:lvlJc w:val="left"/>
      <w:pPr>
        <w:ind w:left="2603" w:hanging="361"/>
      </w:pPr>
      <w:rPr>
        <w:rFonts w:hint="default"/>
        <w:lang w:val="sq-AL" w:eastAsia="en-US" w:bidi="ar-SA"/>
      </w:rPr>
    </w:lvl>
    <w:lvl w:ilvl="3" w:tplc="8B70B0AC">
      <w:numFmt w:val="bullet"/>
      <w:lvlText w:val="•"/>
      <w:lvlJc w:val="left"/>
      <w:pPr>
        <w:ind w:left="3464" w:hanging="361"/>
      </w:pPr>
      <w:rPr>
        <w:rFonts w:hint="default"/>
        <w:lang w:val="sq-AL" w:eastAsia="en-US" w:bidi="ar-SA"/>
      </w:rPr>
    </w:lvl>
    <w:lvl w:ilvl="4" w:tplc="3D8EBA8C">
      <w:numFmt w:val="bullet"/>
      <w:lvlText w:val="•"/>
      <w:lvlJc w:val="left"/>
      <w:pPr>
        <w:ind w:left="4326" w:hanging="361"/>
      </w:pPr>
      <w:rPr>
        <w:rFonts w:hint="default"/>
        <w:lang w:val="sq-AL" w:eastAsia="en-US" w:bidi="ar-SA"/>
      </w:rPr>
    </w:lvl>
    <w:lvl w:ilvl="5" w:tplc="0BE468EA">
      <w:numFmt w:val="bullet"/>
      <w:lvlText w:val="•"/>
      <w:lvlJc w:val="left"/>
      <w:pPr>
        <w:ind w:left="5188" w:hanging="361"/>
      </w:pPr>
      <w:rPr>
        <w:rFonts w:hint="default"/>
        <w:lang w:val="sq-AL" w:eastAsia="en-US" w:bidi="ar-SA"/>
      </w:rPr>
    </w:lvl>
    <w:lvl w:ilvl="6" w:tplc="5B66AB14">
      <w:numFmt w:val="bullet"/>
      <w:lvlText w:val="•"/>
      <w:lvlJc w:val="left"/>
      <w:pPr>
        <w:ind w:left="6049" w:hanging="361"/>
      </w:pPr>
      <w:rPr>
        <w:rFonts w:hint="default"/>
        <w:lang w:val="sq-AL" w:eastAsia="en-US" w:bidi="ar-SA"/>
      </w:rPr>
    </w:lvl>
    <w:lvl w:ilvl="7" w:tplc="AA201DCA">
      <w:numFmt w:val="bullet"/>
      <w:lvlText w:val="•"/>
      <w:lvlJc w:val="left"/>
      <w:pPr>
        <w:ind w:left="6911" w:hanging="361"/>
      </w:pPr>
      <w:rPr>
        <w:rFonts w:hint="default"/>
        <w:lang w:val="sq-AL" w:eastAsia="en-US" w:bidi="ar-SA"/>
      </w:rPr>
    </w:lvl>
    <w:lvl w:ilvl="8" w:tplc="3176C176">
      <w:numFmt w:val="bullet"/>
      <w:lvlText w:val="•"/>
      <w:lvlJc w:val="left"/>
      <w:pPr>
        <w:ind w:left="7772" w:hanging="361"/>
      </w:pPr>
      <w:rPr>
        <w:rFonts w:hint="default"/>
        <w:lang w:val="sq-AL" w:eastAsia="en-US" w:bidi="ar-SA"/>
      </w:rPr>
    </w:lvl>
  </w:abstractNum>
  <w:num w:numId="1" w16cid:durableId="190660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A"/>
    <w:rsid w:val="00302F30"/>
    <w:rsid w:val="003D720F"/>
    <w:rsid w:val="004B7F1A"/>
    <w:rsid w:val="006813D8"/>
    <w:rsid w:val="0084727A"/>
    <w:rsid w:val="00966769"/>
    <w:rsid w:val="00D2572E"/>
    <w:rsid w:val="00F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E754"/>
  <w15:docId w15:val="{DEFFFD74-BAF3-45C8-B908-8CE1A899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885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3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rres.gov.al/" TargetMode="External"/><Relationship Id="rId2" Type="http://schemas.openxmlformats.org/officeDocument/2006/relationships/hyperlink" Target="mailto:info@durres.gov.al" TargetMode="External"/><Relationship Id="rId1" Type="http://schemas.openxmlformats.org/officeDocument/2006/relationships/hyperlink" Target="http://www.durres.gov.al/" TargetMode="External"/><Relationship Id="rId4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Jonida</dc:creator>
  <cp:lastModifiedBy>Migena Muhaj</cp:lastModifiedBy>
  <cp:revision>4</cp:revision>
  <dcterms:created xsi:type="dcterms:W3CDTF">2025-02-20T10:59:00Z</dcterms:created>
  <dcterms:modified xsi:type="dcterms:W3CDTF">2026-01-28T15:06:00Z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</Properties>
</file>